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D7B" w:rsidRDefault="00F22D7B" w:rsidP="0012767F">
      <w:pPr>
        <w:spacing w:after="200" w:line="276" w:lineRule="auto"/>
        <w:jc w:val="center"/>
        <w:rPr>
          <w:rFonts w:ascii="Times New Roman" w:eastAsia="Calibri" w:hAnsi="Times New Roman" w:cs="Times New Roman"/>
          <w:b/>
          <w:sz w:val="28"/>
          <w:szCs w:val="28"/>
          <w:lang w:val="tt-RU"/>
        </w:rPr>
      </w:pPr>
    </w:p>
    <w:p w:rsidR="00F22D7B" w:rsidRDefault="00F22D7B" w:rsidP="0012767F">
      <w:pPr>
        <w:spacing w:after="200" w:line="276" w:lineRule="auto"/>
        <w:jc w:val="center"/>
        <w:rPr>
          <w:rFonts w:ascii="Times New Roman" w:eastAsia="Calibri" w:hAnsi="Times New Roman" w:cs="Times New Roman"/>
          <w:b/>
          <w:sz w:val="28"/>
          <w:szCs w:val="28"/>
          <w:lang w:val="tt-RU"/>
        </w:rPr>
      </w:pPr>
      <w:r w:rsidRPr="00F22D7B">
        <w:rPr>
          <w:rFonts w:ascii="Times New Roman" w:eastAsia="Calibri" w:hAnsi="Times New Roman" w:cs="Times New Roman"/>
          <w:b/>
          <w:noProof/>
          <w:sz w:val="28"/>
          <w:szCs w:val="28"/>
          <w:lang w:eastAsia="ru-RU"/>
        </w:rPr>
        <w:lastRenderedPageBreak/>
        <w:drawing>
          <wp:inline distT="0" distB="0" distL="0" distR="0">
            <wp:extent cx="9251950" cy="6476907"/>
            <wp:effectExtent l="0" t="0" r="6350" b="635"/>
            <wp:docPr id="1" name="Рисунок 1" descr="C:\Users\Альфия\Desktop\Талип абыйга 1 татар теле\Титул 7 кл татар тел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льфия\Desktop\Талип абыйга 1 татар теле\Титул 7 кл татар теле.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251950" cy="6476907"/>
                    </a:xfrm>
                    <a:prstGeom prst="rect">
                      <a:avLst/>
                    </a:prstGeom>
                    <a:noFill/>
                    <a:ln>
                      <a:noFill/>
                    </a:ln>
                  </pic:spPr>
                </pic:pic>
              </a:graphicData>
            </a:graphic>
          </wp:inline>
        </w:drawing>
      </w:r>
      <w:bookmarkStart w:id="0" w:name="_GoBack"/>
      <w:bookmarkEnd w:id="0"/>
    </w:p>
    <w:p w:rsidR="00F22D7B" w:rsidRDefault="00F22D7B" w:rsidP="0012767F">
      <w:pPr>
        <w:spacing w:after="200" w:line="276" w:lineRule="auto"/>
        <w:jc w:val="center"/>
        <w:rPr>
          <w:rFonts w:ascii="Times New Roman" w:eastAsia="Calibri" w:hAnsi="Times New Roman" w:cs="Times New Roman"/>
          <w:b/>
          <w:sz w:val="28"/>
          <w:szCs w:val="28"/>
          <w:lang w:val="tt-RU"/>
        </w:rPr>
      </w:pPr>
    </w:p>
    <w:p w:rsidR="00F22D7B" w:rsidRDefault="00F22D7B" w:rsidP="0012767F">
      <w:pPr>
        <w:spacing w:after="200" w:line="276" w:lineRule="auto"/>
        <w:jc w:val="center"/>
        <w:rPr>
          <w:rFonts w:ascii="Times New Roman" w:eastAsia="Calibri" w:hAnsi="Times New Roman" w:cs="Times New Roman"/>
          <w:b/>
          <w:sz w:val="28"/>
          <w:szCs w:val="28"/>
          <w:lang w:val="tt-RU"/>
        </w:rPr>
      </w:pPr>
    </w:p>
    <w:p w:rsidR="00F22D7B" w:rsidRDefault="00F22D7B" w:rsidP="0012767F">
      <w:pPr>
        <w:spacing w:after="200" w:line="276" w:lineRule="auto"/>
        <w:jc w:val="center"/>
        <w:rPr>
          <w:rFonts w:ascii="Times New Roman" w:eastAsia="Calibri" w:hAnsi="Times New Roman" w:cs="Times New Roman"/>
          <w:b/>
          <w:sz w:val="28"/>
          <w:szCs w:val="28"/>
          <w:lang w:val="tt-RU"/>
        </w:rPr>
      </w:pPr>
    </w:p>
    <w:p w:rsidR="0012767F" w:rsidRPr="0012767F" w:rsidRDefault="0012767F" w:rsidP="0012767F">
      <w:pPr>
        <w:spacing w:after="200" w:line="276" w:lineRule="auto"/>
        <w:jc w:val="center"/>
        <w:rPr>
          <w:rFonts w:ascii="Times New Roman" w:eastAsia="Calibri" w:hAnsi="Times New Roman" w:cs="Times New Roman"/>
          <w:b/>
          <w:sz w:val="24"/>
          <w:szCs w:val="24"/>
          <w:lang w:val="tt-RU"/>
        </w:rPr>
      </w:pPr>
      <w:r w:rsidRPr="0012767F">
        <w:rPr>
          <w:rFonts w:ascii="Times New Roman" w:eastAsia="Calibri" w:hAnsi="Times New Roman" w:cs="Times New Roman"/>
          <w:b/>
          <w:sz w:val="28"/>
          <w:szCs w:val="28"/>
          <w:lang w:val="tt-RU"/>
        </w:rPr>
        <w:t>Аңлатма язуы</w:t>
      </w:r>
    </w:p>
    <w:p w:rsidR="0012767F" w:rsidRPr="0012767F" w:rsidRDefault="0012767F" w:rsidP="0012767F">
      <w:pPr>
        <w:spacing w:after="200" w:line="276" w:lineRule="auto"/>
        <w:rPr>
          <w:rFonts w:ascii="Times New Roman" w:eastAsia="Calibri" w:hAnsi="Times New Roman" w:cs="Times New Roman"/>
          <w:b/>
          <w:sz w:val="24"/>
          <w:szCs w:val="24"/>
          <w:lang w:val="tt-RU"/>
        </w:rPr>
      </w:pPr>
      <w:r w:rsidRPr="0012767F">
        <w:rPr>
          <w:rFonts w:ascii="Times New Roman" w:eastAsia="Calibri" w:hAnsi="Times New Roman" w:cs="Times New Roman"/>
          <w:b/>
          <w:sz w:val="24"/>
          <w:szCs w:val="24"/>
          <w:lang w:val="tt-RU"/>
        </w:rPr>
        <w:t>Эш программасы түбәндәге  документларга нигезләнеп төзелде:</w:t>
      </w:r>
    </w:p>
    <w:p w:rsidR="0012767F" w:rsidRPr="0012767F" w:rsidRDefault="0012767F" w:rsidP="0012767F">
      <w:pPr>
        <w:numPr>
          <w:ilvl w:val="0"/>
          <w:numId w:val="20"/>
        </w:numPr>
        <w:spacing w:after="0" w:line="240" w:lineRule="auto"/>
        <w:ind w:left="357" w:hanging="357"/>
        <w:rPr>
          <w:rFonts w:ascii="Times New Roman" w:eastAsia="Calibri" w:hAnsi="Times New Roman" w:cs="Times New Roman"/>
          <w:sz w:val="24"/>
          <w:szCs w:val="24"/>
        </w:rPr>
      </w:pPr>
      <w:r w:rsidRPr="0012767F">
        <w:rPr>
          <w:rFonts w:ascii="Times New Roman" w:eastAsia="Calibri" w:hAnsi="Times New Roman" w:cs="Times New Roman"/>
          <w:sz w:val="24"/>
          <w:szCs w:val="24"/>
        </w:rPr>
        <w:t xml:space="preserve">“Россия </w:t>
      </w:r>
      <w:proofErr w:type="spellStart"/>
      <w:r w:rsidRPr="0012767F">
        <w:rPr>
          <w:rFonts w:ascii="Times New Roman" w:eastAsia="Calibri" w:hAnsi="Times New Roman" w:cs="Times New Roman"/>
          <w:sz w:val="24"/>
          <w:szCs w:val="24"/>
        </w:rPr>
        <w:t>Федерациясендә</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мәгариф</w:t>
      </w:r>
      <w:proofErr w:type="spellEnd"/>
      <w:r w:rsidRPr="0012767F">
        <w:rPr>
          <w:rFonts w:ascii="Times New Roman" w:eastAsia="Calibri" w:hAnsi="Times New Roman" w:cs="Times New Roman"/>
          <w:sz w:val="24"/>
          <w:szCs w:val="24"/>
        </w:rPr>
        <w:t xml:space="preserve"> </w:t>
      </w:r>
      <w:proofErr w:type="spellStart"/>
      <w:proofErr w:type="gramStart"/>
      <w:r w:rsidRPr="0012767F">
        <w:rPr>
          <w:rFonts w:ascii="Times New Roman" w:eastAsia="Calibri" w:hAnsi="Times New Roman" w:cs="Times New Roman"/>
          <w:sz w:val="24"/>
          <w:szCs w:val="24"/>
        </w:rPr>
        <w:t>турында”гы</w:t>
      </w:r>
      <w:proofErr w:type="spellEnd"/>
      <w:proofErr w:type="gramEnd"/>
      <w:r w:rsidRPr="0012767F">
        <w:rPr>
          <w:rFonts w:ascii="Times New Roman" w:eastAsia="Calibri" w:hAnsi="Times New Roman" w:cs="Times New Roman"/>
          <w:sz w:val="24"/>
          <w:szCs w:val="24"/>
        </w:rPr>
        <w:t xml:space="preserve"> №1897 </w:t>
      </w:r>
      <w:proofErr w:type="spellStart"/>
      <w:r w:rsidRPr="0012767F">
        <w:rPr>
          <w:rFonts w:ascii="Times New Roman" w:eastAsia="Calibri" w:hAnsi="Times New Roman" w:cs="Times New Roman"/>
          <w:sz w:val="24"/>
          <w:szCs w:val="24"/>
        </w:rPr>
        <w:t>нче</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Федераль</w:t>
      </w:r>
      <w:proofErr w:type="spellEnd"/>
      <w:r w:rsidRPr="0012767F">
        <w:rPr>
          <w:rFonts w:ascii="Times New Roman" w:eastAsia="Calibri" w:hAnsi="Times New Roman" w:cs="Times New Roman"/>
          <w:sz w:val="24"/>
          <w:szCs w:val="24"/>
        </w:rPr>
        <w:t xml:space="preserve"> законы; 17.12.10, </w:t>
      </w:r>
      <w:r w:rsidRPr="0012767F">
        <w:rPr>
          <w:rFonts w:ascii="Times New Roman" w:eastAsia="Calibri" w:hAnsi="Times New Roman" w:cs="Times New Roman"/>
          <w:sz w:val="24"/>
          <w:szCs w:val="24"/>
          <w:lang w:val="tt-RU"/>
        </w:rPr>
        <w:t xml:space="preserve">(үзгәрешләр белән </w:t>
      </w:r>
      <w:r w:rsidRPr="0012767F">
        <w:rPr>
          <w:rFonts w:ascii="Times New Roman" w:eastAsia="Calibri" w:hAnsi="Times New Roman" w:cs="Times New Roman"/>
          <w:sz w:val="24"/>
          <w:szCs w:val="24"/>
        </w:rPr>
        <w:t>08.04.2015</w:t>
      </w:r>
      <w:r w:rsidRPr="0012767F">
        <w:rPr>
          <w:rFonts w:ascii="Times New Roman" w:eastAsia="Calibri" w:hAnsi="Times New Roman" w:cs="Times New Roman"/>
          <w:sz w:val="24"/>
          <w:szCs w:val="24"/>
          <w:lang w:val="tt-RU"/>
        </w:rPr>
        <w:t>)</w:t>
      </w:r>
    </w:p>
    <w:p w:rsidR="0012767F" w:rsidRPr="0012767F" w:rsidRDefault="0012767F" w:rsidP="0012767F">
      <w:pPr>
        <w:numPr>
          <w:ilvl w:val="0"/>
          <w:numId w:val="20"/>
        </w:numPr>
        <w:spacing w:after="0" w:line="240" w:lineRule="auto"/>
        <w:ind w:left="357" w:hanging="357"/>
        <w:rPr>
          <w:rFonts w:ascii="Times New Roman" w:eastAsia="Calibri" w:hAnsi="Times New Roman" w:cs="Times New Roman"/>
          <w:sz w:val="24"/>
          <w:szCs w:val="24"/>
        </w:rPr>
      </w:pPr>
      <w:r w:rsidRPr="0012767F">
        <w:rPr>
          <w:rFonts w:ascii="Times New Roman" w:eastAsia="Calibri" w:hAnsi="Times New Roman" w:cs="Times New Roman"/>
          <w:sz w:val="24"/>
          <w:szCs w:val="24"/>
          <w:lang w:val="tt-RU"/>
        </w:rPr>
        <w:t xml:space="preserve"> </w:t>
      </w:r>
      <w:r w:rsidRPr="0012767F">
        <w:rPr>
          <w:rFonts w:ascii="Times New Roman" w:eastAsia="Calibri" w:hAnsi="Times New Roman" w:cs="Times New Roman"/>
          <w:sz w:val="24"/>
          <w:szCs w:val="24"/>
        </w:rPr>
        <w:t xml:space="preserve">“Россия </w:t>
      </w:r>
      <w:proofErr w:type="spellStart"/>
      <w:r w:rsidRPr="0012767F">
        <w:rPr>
          <w:rFonts w:ascii="Times New Roman" w:eastAsia="Calibri" w:hAnsi="Times New Roman" w:cs="Times New Roman"/>
          <w:sz w:val="24"/>
          <w:szCs w:val="24"/>
        </w:rPr>
        <w:t>Федерациясендә</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мәгариф</w:t>
      </w:r>
      <w:proofErr w:type="spellEnd"/>
      <w:r w:rsidRPr="0012767F">
        <w:rPr>
          <w:rFonts w:ascii="Times New Roman" w:eastAsia="Calibri" w:hAnsi="Times New Roman" w:cs="Times New Roman"/>
          <w:sz w:val="24"/>
          <w:szCs w:val="24"/>
        </w:rPr>
        <w:t xml:space="preserve"> </w:t>
      </w:r>
      <w:proofErr w:type="spellStart"/>
      <w:proofErr w:type="gramStart"/>
      <w:r w:rsidRPr="0012767F">
        <w:rPr>
          <w:rFonts w:ascii="Times New Roman" w:eastAsia="Calibri" w:hAnsi="Times New Roman" w:cs="Times New Roman"/>
          <w:sz w:val="24"/>
          <w:szCs w:val="24"/>
        </w:rPr>
        <w:t>турында”гы</w:t>
      </w:r>
      <w:proofErr w:type="spellEnd"/>
      <w:proofErr w:type="gramEnd"/>
      <w:r w:rsidRPr="0012767F">
        <w:rPr>
          <w:rFonts w:ascii="Times New Roman" w:eastAsia="Calibri" w:hAnsi="Times New Roman" w:cs="Times New Roman"/>
          <w:sz w:val="24"/>
          <w:szCs w:val="24"/>
        </w:rPr>
        <w:t xml:space="preserve"> №273 </w:t>
      </w:r>
      <w:proofErr w:type="spellStart"/>
      <w:r w:rsidRPr="0012767F">
        <w:rPr>
          <w:rFonts w:ascii="Times New Roman" w:eastAsia="Calibri" w:hAnsi="Times New Roman" w:cs="Times New Roman"/>
          <w:sz w:val="24"/>
          <w:szCs w:val="24"/>
        </w:rPr>
        <w:t>нче</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Федераль</w:t>
      </w:r>
      <w:proofErr w:type="spellEnd"/>
      <w:r w:rsidRPr="0012767F">
        <w:rPr>
          <w:rFonts w:ascii="Times New Roman" w:eastAsia="Calibri" w:hAnsi="Times New Roman" w:cs="Times New Roman"/>
          <w:sz w:val="24"/>
          <w:szCs w:val="24"/>
        </w:rPr>
        <w:t xml:space="preserve"> законы; 29.12.12, ст.28 п.3 б.6</w:t>
      </w:r>
    </w:p>
    <w:p w:rsidR="0012767F" w:rsidRPr="0012767F" w:rsidRDefault="0012767F" w:rsidP="0012767F">
      <w:pPr>
        <w:numPr>
          <w:ilvl w:val="0"/>
          <w:numId w:val="20"/>
        </w:numPr>
        <w:spacing w:after="0" w:line="240" w:lineRule="auto"/>
        <w:ind w:left="357" w:hanging="357"/>
        <w:rPr>
          <w:rFonts w:ascii="Times New Roman" w:eastAsia="Calibri" w:hAnsi="Times New Roman" w:cs="Times New Roman"/>
          <w:sz w:val="24"/>
          <w:szCs w:val="24"/>
        </w:rPr>
      </w:pPr>
      <w:r w:rsidRPr="0012767F">
        <w:rPr>
          <w:rFonts w:ascii="Times New Roman" w:eastAsia="Calibri" w:hAnsi="Times New Roman" w:cs="Times New Roman"/>
          <w:sz w:val="24"/>
          <w:szCs w:val="24"/>
        </w:rPr>
        <w:t xml:space="preserve"> Татарстан </w:t>
      </w:r>
      <w:proofErr w:type="spellStart"/>
      <w:r w:rsidRPr="0012767F">
        <w:rPr>
          <w:rFonts w:ascii="Times New Roman" w:eastAsia="Calibri" w:hAnsi="Times New Roman" w:cs="Times New Roman"/>
          <w:sz w:val="24"/>
          <w:szCs w:val="24"/>
        </w:rPr>
        <w:t>Республикасының</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Мәгариф</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турында</w:t>
      </w:r>
      <w:proofErr w:type="spellEnd"/>
      <w:r w:rsidRPr="0012767F">
        <w:rPr>
          <w:rFonts w:ascii="Times New Roman" w:eastAsia="Calibri" w:hAnsi="Times New Roman" w:cs="Times New Roman"/>
          <w:sz w:val="24"/>
          <w:szCs w:val="24"/>
        </w:rPr>
        <w:t>” Законы (</w:t>
      </w:r>
      <w:proofErr w:type="spellStart"/>
      <w:r w:rsidRPr="0012767F">
        <w:rPr>
          <w:rFonts w:ascii="Times New Roman" w:eastAsia="Calibri" w:hAnsi="Times New Roman" w:cs="Times New Roman"/>
          <w:sz w:val="24"/>
          <w:szCs w:val="24"/>
        </w:rPr>
        <w:t>гамәлдәге</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редакциядә</w:t>
      </w:r>
      <w:proofErr w:type="spellEnd"/>
      <w:r w:rsidRPr="0012767F">
        <w:rPr>
          <w:rFonts w:ascii="Times New Roman" w:eastAsia="Calibri" w:hAnsi="Times New Roman" w:cs="Times New Roman"/>
          <w:sz w:val="24"/>
          <w:szCs w:val="24"/>
        </w:rPr>
        <w:t xml:space="preserve">); 22.07. 2013 </w:t>
      </w:r>
      <w:proofErr w:type="spellStart"/>
      <w:r w:rsidRPr="0012767F">
        <w:rPr>
          <w:rFonts w:ascii="Times New Roman" w:eastAsia="Calibri" w:hAnsi="Times New Roman" w:cs="Times New Roman"/>
          <w:sz w:val="24"/>
          <w:szCs w:val="24"/>
        </w:rPr>
        <w:t>нче</w:t>
      </w:r>
      <w:proofErr w:type="spellEnd"/>
      <w:r w:rsidRPr="0012767F">
        <w:rPr>
          <w:rFonts w:ascii="Times New Roman" w:eastAsia="Calibri" w:hAnsi="Times New Roman" w:cs="Times New Roman"/>
          <w:sz w:val="24"/>
          <w:szCs w:val="24"/>
        </w:rPr>
        <w:t xml:space="preserve"> ел;</w:t>
      </w:r>
    </w:p>
    <w:p w:rsidR="0012767F" w:rsidRPr="0012767F" w:rsidRDefault="0012767F" w:rsidP="0012767F">
      <w:pPr>
        <w:numPr>
          <w:ilvl w:val="0"/>
          <w:numId w:val="20"/>
        </w:numPr>
        <w:spacing w:after="0" w:line="240" w:lineRule="auto"/>
        <w:ind w:left="357" w:hanging="357"/>
        <w:rPr>
          <w:rFonts w:ascii="Times New Roman" w:eastAsia="Calibri" w:hAnsi="Times New Roman" w:cs="Times New Roman"/>
          <w:sz w:val="24"/>
          <w:szCs w:val="24"/>
        </w:rPr>
      </w:pPr>
      <w:r w:rsidRPr="0012767F">
        <w:rPr>
          <w:rFonts w:ascii="Times New Roman" w:eastAsia="Calibri" w:hAnsi="Times New Roman" w:cs="Times New Roman"/>
          <w:sz w:val="24"/>
          <w:szCs w:val="24"/>
        </w:rPr>
        <w:t xml:space="preserve">“Татарстан </w:t>
      </w:r>
      <w:proofErr w:type="spellStart"/>
      <w:r w:rsidRPr="0012767F">
        <w:rPr>
          <w:rFonts w:ascii="Times New Roman" w:eastAsia="Calibri" w:hAnsi="Times New Roman" w:cs="Times New Roman"/>
          <w:sz w:val="24"/>
          <w:szCs w:val="24"/>
        </w:rPr>
        <w:t>Республикасы</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дәүләт</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телләре</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һәм</w:t>
      </w:r>
      <w:proofErr w:type="spellEnd"/>
      <w:r w:rsidRPr="0012767F">
        <w:rPr>
          <w:rFonts w:ascii="Times New Roman" w:eastAsia="Calibri" w:hAnsi="Times New Roman" w:cs="Times New Roman"/>
          <w:sz w:val="24"/>
          <w:szCs w:val="24"/>
        </w:rPr>
        <w:t xml:space="preserve"> Татарстан </w:t>
      </w:r>
      <w:proofErr w:type="spellStart"/>
      <w:r w:rsidRPr="0012767F">
        <w:rPr>
          <w:rFonts w:ascii="Times New Roman" w:eastAsia="Calibri" w:hAnsi="Times New Roman" w:cs="Times New Roman"/>
          <w:sz w:val="24"/>
          <w:szCs w:val="24"/>
        </w:rPr>
        <w:t>Республикасында</w:t>
      </w:r>
      <w:proofErr w:type="spellEnd"/>
      <w:r w:rsidRPr="0012767F">
        <w:rPr>
          <w:rFonts w:ascii="Times New Roman" w:eastAsia="Calibri" w:hAnsi="Times New Roman" w:cs="Times New Roman"/>
          <w:sz w:val="24"/>
          <w:szCs w:val="24"/>
        </w:rPr>
        <w:t xml:space="preserve"> башка </w:t>
      </w:r>
      <w:proofErr w:type="spellStart"/>
      <w:r w:rsidRPr="0012767F">
        <w:rPr>
          <w:rFonts w:ascii="Times New Roman" w:eastAsia="Calibri" w:hAnsi="Times New Roman" w:cs="Times New Roman"/>
          <w:sz w:val="24"/>
          <w:szCs w:val="24"/>
        </w:rPr>
        <w:t>телләр</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турында</w:t>
      </w:r>
      <w:proofErr w:type="spellEnd"/>
      <w:r w:rsidRPr="0012767F">
        <w:rPr>
          <w:rFonts w:ascii="Times New Roman" w:eastAsia="Calibri" w:hAnsi="Times New Roman" w:cs="Times New Roman"/>
          <w:sz w:val="24"/>
          <w:szCs w:val="24"/>
        </w:rPr>
        <w:t xml:space="preserve">” Татарстан </w:t>
      </w:r>
      <w:proofErr w:type="spellStart"/>
      <w:r w:rsidRPr="0012767F">
        <w:rPr>
          <w:rFonts w:ascii="Times New Roman" w:eastAsia="Calibri" w:hAnsi="Times New Roman" w:cs="Times New Roman"/>
          <w:sz w:val="24"/>
          <w:szCs w:val="24"/>
        </w:rPr>
        <w:t>Республикасы</w:t>
      </w:r>
      <w:proofErr w:type="spellEnd"/>
      <w:r w:rsidRPr="0012767F">
        <w:rPr>
          <w:rFonts w:ascii="Times New Roman" w:eastAsia="Calibri" w:hAnsi="Times New Roman" w:cs="Times New Roman"/>
          <w:sz w:val="24"/>
          <w:szCs w:val="24"/>
        </w:rPr>
        <w:t xml:space="preserve"> Законы;</w:t>
      </w:r>
    </w:p>
    <w:p w:rsidR="0012767F" w:rsidRPr="0012767F" w:rsidRDefault="0012767F" w:rsidP="0012767F">
      <w:pPr>
        <w:numPr>
          <w:ilvl w:val="0"/>
          <w:numId w:val="20"/>
        </w:numPr>
        <w:spacing w:after="0" w:line="240" w:lineRule="auto"/>
        <w:ind w:left="357" w:hanging="357"/>
        <w:rPr>
          <w:rFonts w:ascii="Times New Roman" w:eastAsia="Calibri" w:hAnsi="Times New Roman" w:cs="Times New Roman"/>
          <w:sz w:val="24"/>
          <w:szCs w:val="24"/>
        </w:rPr>
      </w:pPr>
      <w:r w:rsidRPr="0012767F">
        <w:rPr>
          <w:rFonts w:ascii="Times New Roman" w:eastAsia="Calibri" w:hAnsi="Times New Roman" w:cs="Times New Roman"/>
          <w:sz w:val="24"/>
          <w:szCs w:val="24"/>
        </w:rPr>
        <w:t xml:space="preserve"> “2014-2020 </w:t>
      </w:r>
      <w:proofErr w:type="spellStart"/>
      <w:r w:rsidRPr="0012767F">
        <w:rPr>
          <w:rFonts w:ascii="Times New Roman" w:eastAsia="Calibri" w:hAnsi="Times New Roman" w:cs="Times New Roman"/>
          <w:sz w:val="24"/>
          <w:szCs w:val="24"/>
        </w:rPr>
        <w:t>нче</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елларга</w:t>
      </w:r>
      <w:proofErr w:type="spellEnd"/>
      <w:r w:rsidRPr="0012767F">
        <w:rPr>
          <w:rFonts w:ascii="Times New Roman" w:eastAsia="Calibri" w:hAnsi="Times New Roman" w:cs="Times New Roman"/>
          <w:sz w:val="24"/>
          <w:szCs w:val="24"/>
        </w:rPr>
        <w:t xml:space="preserve"> Татарстан </w:t>
      </w:r>
      <w:proofErr w:type="spellStart"/>
      <w:r w:rsidRPr="0012767F">
        <w:rPr>
          <w:rFonts w:ascii="Times New Roman" w:eastAsia="Calibri" w:hAnsi="Times New Roman" w:cs="Times New Roman"/>
          <w:sz w:val="24"/>
          <w:szCs w:val="24"/>
        </w:rPr>
        <w:t>Республикасы</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дәүләт</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телләрен</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һәм</w:t>
      </w:r>
      <w:proofErr w:type="spellEnd"/>
      <w:r w:rsidRPr="0012767F">
        <w:rPr>
          <w:rFonts w:ascii="Times New Roman" w:eastAsia="Calibri" w:hAnsi="Times New Roman" w:cs="Times New Roman"/>
          <w:sz w:val="24"/>
          <w:szCs w:val="24"/>
        </w:rPr>
        <w:t xml:space="preserve"> Татарстан </w:t>
      </w:r>
      <w:proofErr w:type="spellStart"/>
      <w:r w:rsidRPr="0012767F">
        <w:rPr>
          <w:rFonts w:ascii="Times New Roman" w:eastAsia="Calibri" w:hAnsi="Times New Roman" w:cs="Times New Roman"/>
          <w:sz w:val="24"/>
          <w:szCs w:val="24"/>
        </w:rPr>
        <w:t>Республикасында</w:t>
      </w:r>
      <w:proofErr w:type="spellEnd"/>
      <w:r w:rsidRPr="0012767F">
        <w:rPr>
          <w:rFonts w:ascii="Times New Roman" w:eastAsia="Calibri" w:hAnsi="Times New Roman" w:cs="Times New Roman"/>
          <w:sz w:val="24"/>
          <w:szCs w:val="24"/>
        </w:rPr>
        <w:t xml:space="preserve"> башка </w:t>
      </w:r>
      <w:proofErr w:type="spellStart"/>
      <w:r w:rsidRPr="0012767F">
        <w:rPr>
          <w:rFonts w:ascii="Times New Roman" w:eastAsia="Calibri" w:hAnsi="Times New Roman" w:cs="Times New Roman"/>
          <w:sz w:val="24"/>
          <w:szCs w:val="24"/>
        </w:rPr>
        <w:t>телләрне</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саклау</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өйрәнү</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һәм</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үстерү</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буенча</w:t>
      </w:r>
      <w:proofErr w:type="spellEnd"/>
      <w:r w:rsidRPr="0012767F">
        <w:rPr>
          <w:rFonts w:ascii="Times New Roman" w:eastAsia="Calibri" w:hAnsi="Times New Roman" w:cs="Times New Roman"/>
          <w:sz w:val="24"/>
          <w:szCs w:val="24"/>
        </w:rPr>
        <w:t xml:space="preserve"> Татарстан </w:t>
      </w:r>
      <w:proofErr w:type="spellStart"/>
      <w:r w:rsidRPr="0012767F">
        <w:rPr>
          <w:rFonts w:ascii="Times New Roman" w:eastAsia="Calibri" w:hAnsi="Times New Roman" w:cs="Times New Roman"/>
          <w:sz w:val="24"/>
          <w:szCs w:val="24"/>
        </w:rPr>
        <w:t>Республикасы</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Дәүләт</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программасы</w:t>
      </w:r>
      <w:proofErr w:type="spellEnd"/>
      <w:r w:rsidRPr="0012767F">
        <w:rPr>
          <w:rFonts w:ascii="Times New Roman" w:eastAsia="Calibri" w:hAnsi="Times New Roman" w:cs="Times New Roman"/>
          <w:sz w:val="24"/>
          <w:szCs w:val="24"/>
        </w:rPr>
        <w:t>”;</w:t>
      </w:r>
    </w:p>
    <w:p w:rsidR="0012767F" w:rsidRPr="0012767F" w:rsidRDefault="0012767F" w:rsidP="0012767F">
      <w:pPr>
        <w:numPr>
          <w:ilvl w:val="0"/>
          <w:numId w:val="20"/>
        </w:numPr>
        <w:spacing w:after="0" w:line="240" w:lineRule="auto"/>
        <w:ind w:left="357" w:hanging="357"/>
        <w:rPr>
          <w:rFonts w:ascii="Times New Roman" w:eastAsia="Calibri" w:hAnsi="Times New Roman" w:cs="Times New Roman"/>
          <w:sz w:val="24"/>
          <w:szCs w:val="24"/>
        </w:rPr>
      </w:pPr>
      <w:r w:rsidRPr="0012767F">
        <w:rPr>
          <w:rFonts w:ascii="Times New Roman" w:eastAsia="Calibri" w:hAnsi="Times New Roman" w:cs="Times New Roman"/>
          <w:sz w:val="24"/>
          <w:szCs w:val="24"/>
        </w:rPr>
        <w:t xml:space="preserve">Татар </w:t>
      </w:r>
      <w:proofErr w:type="spellStart"/>
      <w:r w:rsidRPr="0012767F">
        <w:rPr>
          <w:rFonts w:ascii="Times New Roman" w:eastAsia="Calibri" w:hAnsi="Times New Roman" w:cs="Times New Roman"/>
          <w:sz w:val="24"/>
          <w:szCs w:val="24"/>
        </w:rPr>
        <w:t>телендә</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урта</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гомуми</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белем</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бирү</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мәктәпләре</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өчен</w:t>
      </w:r>
      <w:proofErr w:type="spellEnd"/>
      <w:r w:rsidRPr="0012767F">
        <w:rPr>
          <w:rFonts w:ascii="Times New Roman" w:eastAsia="Calibri" w:hAnsi="Times New Roman" w:cs="Times New Roman"/>
          <w:sz w:val="24"/>
          <w:szCs w:val="24"/>
        </w:rPr>
        <w:t xml:space="preserve"> татар </w:t>
      </w:r>
      <w:proofErr w:type="spellStart"/>
      <w:r w:rsidRPr="0012767F">
        <w:rPr>
          <w:rFonts w:ascii="Times New Roman" w:eastAsia="Calibri" w:hAnsi="Times New Roman" w:cs="Times New Roman"/>
          <w:sz w:val="24"/>
          <w:szCs w:val="24"/>
        </w:rPr>
        <w:t>теленнән</w:t>
      </w:r>
      <w:proofErr w:type="spellEnd"/>
      <w:r w:rsidRPr="0012767F">
        <w:rPr>
          <w:rFonts w:ascii="Times New Roman" w:eastAsia="Calibri" w:hAnsi="Times New Roman" w:cs="Times New Roman"/>
          <w:sz w:val="24"/>
          <w:szCs w:val="24"/>
        </w:rPr>
        <w:t xml:space="preserve"> программа (5-11 </w:t>
      </w:r>
      <w:proofErr w:type="spellStart"/>
      <w:r w:rsidRPr="0012767F">
        <w:rPr>
          <w:rFonts w:ascii="Times New Roman" w:eastAsia="Calibri" w:hAnsi="Times New Roman" w:cs="Times New Roman"/>
          <w:sz w:val="24"/>
          <w:szCs w:val="24"/>
        </w:rPr>
        <w:t>нче</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сыйныфлар</w:t>
      </w:r>
      <w:proofErr w:type="spellEnd"/>
      <w:r w:rsidRPr="0012767F">
        <w:rPr>
          <w:rFonts w:ascii="Times New Roman" w:eastAsia="Calibri" w:hAnsi="Times New Roman" w:cs="Times New Roman"/>
          <w:sz w:val="24"/>
          <w:szCs w:val="24"/>
        </w:rPr>
        <w:t>). – Казан: “</w:t>
      </w:r>
      <w:proofErr w:type="spellStart"/>
      <w:r w:rsidRPr="0012767F">
        <w:rPr>
          <w:rFonts w:ascii="Times New Roman" w:eastAsia="Calibri" w:hAnsi="Times New Roman" w:cs="Times New Roman"/>
          <w:sz w:val="24"/>
          <w:szCs w:val="24"/>
        </w:rPr>
        <w:t>Мәгариф</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нәшрияты</w:t>
      </w:r>
      <w:proofErr w:type="spellEnd"/>
      <w:r w:rsidRPr="0012767F">
        <w:rPr>
          <w:rFonts w:ascii="Times New Roman" w:eastAsia="Calibri" w:hAnsi="Times New Roman" w:cs="Times New Roman"/>
          <w:sz w:val="24"/>
          <w:szCs w:val="24"/>
        </w:rPr>
        <w:t>, 2010.</w:t>
      </w:r>
    </w:p>
    <w:p w:rsidR="0012767F" w:rsidRPr="0012767F" w:rsidRDefault="0012767F" w:rsidP="0012767F">
      <w:pPr>
        <w:numPr>
          <w:ilvl w:val="0"/>
          <w:numId w:val="20"/>
        </w:numPr>
        <w:spacing w:after="0" w:line="240" w:lineRule="auto"/>
        <w:ind w:left="357" w:hanging="357"/>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rPr>
        <w:t>“</w:t>
      </w:r>
      <w:r w:rsidRPr="0012767F">
        <w:rPr>
          <w:rFonts w:ascii="Times New Roman" w:eastAsia="Times New Roman" w:hAnsi="Times New Roman" w:cs="Times New Roman"/>
          <w:noProof/>
          <w:sz w:val="24"/>
          <w:szCs w:val="24"/>
          <w:lang w:val="tt-RU" w:eastAsia="ru-RU"/>
        </w:rPr>
        <w:t xml:space="preserve">Татарстан Республикасы  Тәтеш муниципаль районы муниципаль бюджет гомуми белем учреждениесе  “ Алабирде   урта  гомуми  белем мәктәбе” </w:t>
      </w:r>
      <w:r w:rsidRPr="0012767F">
        <w:rPr>
          <w:rFonts w:ascii="Times New Roman" w:eastAsia="Times New Roman" w:hAnsi="Times New Roman" w:cs="Times New Roman"/>
          <w:sz w:val="24"/>
          <w:szCs w:val="24"/>
          <w:lang w:val="tt-RU"/>
        </w:rPr>
        <w:t>муниципаль бюджет  гомуми белем бирү учреждениесенең укыту программасы.</w:t>
      </w:r>
    </w:p>
    <w:p w:rsidR="0012767F" w:rsidRPr="0012767F" w:rsidRDefault="0012767F" w:rsidP="0012767F">
      <w:pPr>
        <w:numPr>
          <w:ilvl w:val="0"/>
          <w:numId w:val="20"/>
        </w:numPr>
        <w:spacing w:after="0" w:line="240" w:lineRule="auto"/>
        <w:ind w:left="357" w:hanging="357"/>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rPr>
        <w:t>“</w:t>
      </w:r>
      <w:r w:rsidRPr="0012767F">
        <w:rPr>
          <w:rFonts w:ascii="Times New Roman" w:eastAsia="Times New Roman" w:hAnsi="Times New Roman" w:cs="Times New Roman"/>
          <w:noProof/>
          <w:sz w:val="24"/>
          <w:szCs w:val="24"/>
          <w:lang w:val="tt-RU" w:eastAsia="ru-RU"/>
        </w:rPr>
        <w:t>Татарстан Республикасы Тәтеш муниципаль районы муниципаль бюджет гомуми белем учреждениесе  “Алабирде урта  гомуми  белем мәктәбе”</w:t>
      </w:r>
      <w:r w:rsidRPr="0012767F">
        <w:rPr>
          <w:rFonts w:ascii="Times New Roman" w:eastAsia="Times New Roman" w:hAnsi="Times New Roman" w:cs="Times New Roman"/>
          <w:sz w:val="24"/>
          <w:szCs w:val="24"/>
          <w:lang w:val="tt-RU"/>
        </w:rPr>
        <w:t xml:space="preserve"> муниципаль бюджет  гомуми белем бирү учреждениесенең 2022-2023 нче уку елына укыту планы.</w:t>
      </w:r>
    </w:p>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p>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 xml:space="preserve"> </w:t>
      </w:r>
    </w:p>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p>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p>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p>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p>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p>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p>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p>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p>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p>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p>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p>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p>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p>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p>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p>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p>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p>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p>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Эш программасының эчтәлеге</w:t>
      </w:r>
    </w:p>
    <w:tbl>
      <w:tblPr>
        <w:tblW w:w="15559"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11823"/>
        <w:gridCol w:w="1100"/>
      </w:tblGrid>
      <w:tr w:rsidR="0012767F" w:rsidRPr="0012767F" w:rsidTr="00C772F0">
        <w:tc>
          <w:tcPr>
            <w:tcW w:w="2636" w:type="dxa"/>
            <w:vAlign w:val="center"/>
          </w:tcPr>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Бүлекләр, темалар</w:t>
            </w:r>
          </w:p>
        </w:tc>
        <w:tc>
          <w:tcPr>
            <w:tcW w:w="11823" w:type="dxa"/>
            <w:vAlign w:val="center"/>
          </w:tcPr>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Кыскача эчтәлеге</w:t>
            </w:r>
          </w:p>
        </w:tc>
        <w:tc>
          <w:tcPr>
            <w:tcW w:w="1100" w:type="dxa"/>
            <w:vAlign w:val="center"/>
          </w:tcPr>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Сәгат</w:t>
            </w:r>
            <w:r w:rsidRPr="0012767F">
              <w:rPr>
                <w:rFonts w:ascii="Times New Roman" w:eastAsia="Times New Roman" w:hAnsi="Times New Roman" w:cs="Times New Roman"/>
                <w:sz w:val="24"/>
                <w:szCs w:val="24"/>
                <w:lang w:eastAsia="ru-RU"/>
              </w:rPr>
              <w:t>ь</w:t>
            </w:r>
            <w:r w:rsidRPr="0012767F">
              <w:rPr>
                <w:rFonts w:ascii="Times New Roman" w:eastAsia="Times New Roman" w:hAnsi="Times New Roman" w:cs="Times New Roman"/>
                <w:sz w:val="24"/>
                <w:szCs w:val="24"/>
                <w:lang w:val="tt-RU" w:eastAsia="ru-RU"/>
              </w:rPr>
              <w:t xml:space="preserve"> саны</w:t>
            </w:r>
          </w:p>
        </w:tc>
      </w:tr>
      <w:tr w:rsidR="0012767F" w:rsidRPr="0012767F" w:rsidTr="00C772F0">
        <w:tc>
          <w:tcPr>
            <w:tcW w:w="2636" w:type="dxa"/>
          </w:tcPr>
          <w:p w:rsidR="0012767F" w:rsidRPr="0012767F" w:rsidRDefault="0012767F" w:rsidP="0012767F">
            <w:pPr>
              <w:spacing w:after="0" w:line="240" w:lineRule="auto"/>
              <w:ind w:left="-108"/>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 xml:space="preserve">1.    5-6нчы   сыйныфларда үткәннәрне кабатлау  </w:t>
            </w:r>
          </w:p>
        </w:tc>
        <w:tc>
          <w:tcPr>
            <w:tcW w:w="11823" w:type="dxa"/>
          </w:tcPr>
          <w:p w:rsidR="0012767F" w:rsidRPr="0012767F" w:rsidRDefault="0012767F" w:rsidP="0012767F">
            <w:pPr>
              <w:spacing w:after="0" w:line="240" w:lineRule="auto"/>
              <w:jc w:val="both"/>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Сүз ясалышы. Сүз төзелеше. Сүз төркемнәре. Җөмләдә сүзләр тәртибе.Сүзләргә фонетик, лексик, морфологик анализлар ясау</w:t>
            </w:r>
          </w:p>
        </w:tc>
        <w:tc>
          <w:tcPr>
            <w:tcW w:w="1100"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color w:val="000000"/>
                <w:sz w:val="24"/>
                <w:szCs w:val="24"/>
                <w:lang w:val="tt-RU" w:eastAsia="ru-RU"/>
              </w:rPr>
              <w:t>3</w:t>
            </w:r>
          </w:p>
        </w:tc>
      </w:tr>
      <w:tr w:rsidR="0012767F" w:rsidRPr="0012767F" w:rsidTr="00C772F0">
        <w:tc>
          <w:tcPr>
            <w:tcW w:w="2636"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2.Гади җөмлә синтаксисы. Җөмләдә сүзләр бәйләнеше.</w:t>
            </w:r>
          </w:p>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p>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p>
        </w:tc>
        <w:tc>
          <w:tcPr>
            <w:tcW w:w="11823" w:type="dxa"/>
          </w:tcPr>
          <w:p w:rsidR="0012767F" w:rsidRPr="0012767F" w:rsidRDefault="0012767F" w:rsidP="0012767F">
            <w:pPr>
              <w:spacing w:after="0" w:line="240" w:lineRule="auto"/>
              <w:jc w:val="both"/>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 xml:space="preserve"> Сннтаксис. Гади җөмлә синтаксисы һәм пунктуация. Синтаксис  буенча гомуми мәгълүмат.  Телебезнең синтаксик  һәм сөйләм берәмлекләре (сүз, сүзтезмә, җөмлә кисәкләре, җөмлә һәм текст)  турында төшенчә</w:t>
            </w:r>
          </w:p>
        </w:tc>
        <w:tc>
          <w:tcPr>
            <w:tcW w:w="1100" w:type="dxa"/>
          </w:tcPr>
          <w:p w:rsidR="0012767F" w:rsidRPr="0012767F" w:rsidRDefault="0012767F" w:rsidP="0012767F">
            <w:pPr>
              <w:spacing w:after="0" w:line="240" w:lineRule="auto"/>
              <w:rPr>
                <w:rFonts w:ascii="Times New Roman" w:eastAsia="Times New Roman" w:hAnsi="Times New Roman" w:cs="Times New Roman"/>
                <w:color w:val="000000"/>
                <w:sz w:val="24"/>
                <w:szCs w:val="24"/>
                <w:lang w:val="tt-RU" w:eastAsia="ru-RU"/>
              </w:rPr>
            </w:pPr>
            <w:r w:rsidRPr="0012767F">
              <w:rPr>
                <w:rFonts w:ascii="Times New Roman" w:eastAsia="Times New Roman" w:hAnsi="Times New Roman" w:cs="Times New Roman"/>
                <w:color w:val="000000"/>
                <w:sz w:val="24"/>
                <w:szCs w:val="24"/>
                <w:lang w:val="tt-RU" w:eastAsia="ru-RU"/>
              </w:rPr>
              <w:t>6</w:t>
            </w:r>
          </w:p>
        </w:tc>
      </w:tr>
      <w:tr w:rsidR="0012767F" w:rsidRPr="0012767F" w:rsidTr="00C772F0">
        <w:tc>
          <w:tcPr>
            <w:tcW w:w="2636"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2.1. Тезүле бәйләнеш.</w:t>
            </w:r>
          </w:p>
        </w:tc>
        <w:tc>
          <w:tcPr>
            <w:tcW w:w="11823" w:type="dxa"/>
          </w:tcPr>
          <w:p w:rsidR="0012767F" w:rsidRPr="0012767F" w:rsidRDefault="0012767F" w:rsidP="0012767F">
            <w:pPr>
              <w:spacing w:after="0" w:line="240" w:lineRule="auto"/>
              <w:jc w:val="both"/>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 xml:space="preserve"> Җөмләдә сүзләр бәйләнеше турында гомуми мәгълүмат. Тезүле бәйләнеш. Җөмләнең тиңдәш кисәкләре. Аларны үзара теркәүче чаралар. Тиңдәш кисәкләр янында гомумиләштерүче сүзләр.  Тиңдәш кисәкләр  һәм  гомумиләштерүче сүзләр янында тыныш билгеләре. </w:t>
            </w:r>
          </w:p>
        </w:tc>
        <w:tc>
          <w:tcPr>
            <w:tcW w:w="1100" w:type="dxa"/>
          </w:tcPr>
          <w:p w:rsidR="0012767F" w:rsidRPr="0012767F" w:rsidRDefault="0012767F" w:rsidP="0012767F">
            <w:pPr>
              <w:spacing w:after="0" w:line="240" w:lineRule="auto"/>
              <w:rPr>
                <w:rFonts w:ascii="Times New Roman" w:eastAsia="Times New Roman" w:hAnsi="Times New Roman" w:cs="Times New Roman"/>
                <w:color w:val="000000"/>
                <w:sz w:val="24"/>
                <w:szCs w:val="24"/>
                <w:lang w:val="tt-RU" w:eastAsia="ru-RU"/>
              </w:rPr>
            </w:pPr>
            <w:r w:rsidRPr="0012767F">
              <w:rPr>
                <w:rFonts w:ascii="Times New Roman" w:eastAsia="Times New Roman" w:hAnsi="Times New Roman" w:cs="Times New Roman"/>
                <w:color w:val="000000"/>
                <w:sz w:val="24"/>
                <w:szCs w:val="24"/>
                <w:lang w:val="tt-RU" w:eastAsia="ru-RU"/>
              </w:rPr>
              <w:t>6</w:t>
            </w:r>
          </w:p>
        </w:tc>
      </w:tr>
      <w:tr w:rsidR="0012767F" w:rsidRPr="0012767F" w:rsidTr="00C772F0">
        <w:tc>
          <w:tcPr>
            <w:tcW w:w="2636" w:type="dxa"/>
            <w:vAlign w:val="center"/>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2.2. Ияртүле бәйләнеш.</w:t>
            </w:r>
          </w:p>
        </w:tc>
        <w:tc>
          <w:tcPr>
            <w:tcW w:w="11823"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Ияртүле бәйләнешнең  сөйләм оештырудагы роле. Ияртүче һәм иярүче кисәкләр. Ияртүле бәйләнешнең өч төрле мөнәсәбәте: хәбәрлекле, ачыклаулы, аныклаулы. Татар телендә сүзтезмәләрнең төрләре  һәм үзенчәлекләре. Җөмләдә сүзләр бәйләнешен кабатлау</w:t>
            </w:r>
          </w:p>
        </w:tc>
        <w:tc>
          <w:tcPr>
            <w:tcW w:w="1100" w:type="dxa"/>
          </w:tcPr>
          <w:p w:rsidR="0012767F" w:rsidRPr="0012767F" w:rsidRDefault="0012767F" w:rsidP="0012767F">
            <w:pPr>
              <w:spacing w:after="0" w:line="240" w:lineRule="auto"/>
              <w:rPr>
                <w:rFonts w:ascii="Times New Roman" w:eastAsia="Times New Roman" w:hAnsi="Times New Roman" w:cs="Times New Roman"/>
                <w:color w:val="000000"/>
                <w:sz w:val="24"/>
                <w:szCs w:val="24"/>
                <w:lang w:val="tt-RU" w:eastAsia="ru-RU"/>
              </w:rPr>
            </w:pPr>
            <w:r w:rsidRPr="0012767F">
              <w:rPr>
                <w:rFonts w:ascii="Times New Roman" w:eastAsia="Times New Roman" w:hAnsi="Times New Roman" w:cs="Times New Roman"/>
                <w:color w:val="000000"/>
                <w:sz w:val="24"/>
                <w:szCs w:val="24"/>
                <w:lang w:val="tt-RU" w:eastAsia="ru-RU"/>
              </w:rPr>
              <w:t>3</w:t>
            </w:r>
          </w:p>
        </w:tc>
      </w:tr>
      <w:tr w:rsidR="0012767F" w:rsidRPr="0012767F" w:rsidTr="00C772F0">
        <w:tc>
          <w:tcPr>
            <w:tcW w:w="2636" w:type="dxa"/>
            <w:vAlign w:val="center"/>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 xml:space="preserve">3.  Җөмлә. </w:t>
            </w:r>
          </w:p>
        </w:tc>
        <w:tc>
          <w:tcPr>
            <w:tcW w:w="11823"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Гади җөмләләрне төркемләү</w:t>
            </w:r>
          </w:p>
        </w:tc>
        <w:tc>
          <w:tcPr>
            <w:tcW w:w="1100" w:type="dxa"/>
          </w:tcPr>
          <w:p w:rsidR="0012767F" w:rsidRPr="0012767F" w:rsidRDefault="0012767F" w:rsidP="0012767F">
            <w:pPr>
              <w:spacing w:after="0" w:line="240" w:lineRule="auto"/>
              <w:rPr>
                <w:rFonts w:ascii="Times New Roman" w:eastAsia="Times New Roman" w:hAnsi="Times New Roman" w:cs="Times New Roman"/>
                <w:color w:val="000000"/>
                <w:sz w:val="24"/>
                <w:szCs w:val="24"/>
                <w:lang w:val="tt-RU" w:eastAsia="ru-RU"/>
              </w:rPr>
            </w:pPr>
            <w:r w:rsidRPr="0012767F">
              <w:rPr>
                <w:rFonts w:ascii="Times New Roman" w:eastAsia="Times New Roman" w:hAnsi="Times New Roman" w:cs="Times New Roman"/>
                <w:color w:val="000000"/>
                <w:sz w:val="24"/>
                <w:szCs w:val="24"/>
                <w:lang w:val="tt-RU" w:eastAsia="ru-RU"/>
              </w:rPr>
              <w:t>1</w:t>
            </w:r>
          </w:p>
        </w:tc>
      </w:tr>
      <w:tr w:rsidR="0012767F" w:rsidRPr="0012767F" w:rsidTr="00C772F0">
        <w:tc>
          <w:tcPr>
            <w:tcW w:w="2636" w:type="dxa"/>
            <w:vAlign w:val="center"/>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3.1</w:t>
            </w:r>
            <w:r w:rsidRPr="0012767F">
              <w:rPr>
                <w:rFonts w:ascii="Times New Roman" w:eastAsia="Times New Roman" w:hAnsi="Times New Roman" w:cs="Times New Roman"/>
                <w:sz w:val="24"/>
                <w:szCs w:val="24"/>
                <w:lang w:eastAsia="ru-RU"/>
              </w:rPr>
              <w:t xml:space="preserve"> </w:t>
            </w:r>
            <w:r w:rsidRPr="0012767F">
              <w:rPr>
                <w:rFonts w:ascii="Times New Roman" w:eastAsia="Times New Roman" w:hAnsi="Times New Roman" w:cs="Times New Roman"/>
                <w:sz w:val="24"/>
                <w:szCs w:val="24"/>
                <w:lang w:val="tt-RU" w:eastAsia="ru-RU"/>
              </w:rPr>
              <w:t>Җөмлә ничек оеша?</w:t>
            </w:r>
          </w:p>
        </w:tc>
        <w:tc>
          <w:tcPr>
            <w:tcW w:w="11823"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Җөмләне оештыру таләпләре һәм аның функциясе</w:t>
            </w:r>
          </w:p>
        </w:tc>
        <w:tc>
          <w:tcPr>
            <w:tcW w:w="1100" w:type="dxa"/>
          </w:tcPr>
          <w:p w:rsidR="0012767F" w:rsidRPr="0012767F" w:rsidRDefault="0012767F" w:rsidP="0012767F">
            <w:pPr>
              <w:spacing w:after="0" w:line="240" w:lineRule="auto"/>
              <w:rPr>
                <w:rFonts w:ascii="Times New Roman" w:eastAsia="Times New Roman" w:hAnsi="Times New Roman" w:cs="Times New Roman"/>
                <w:color w:val="000000"/>
                <w:sz w:val="24"/>
                <w:szCs w:val="24"/>
                <w:lang w:val="tt-RU" w:eastAsia="ru-RU"/>
              </w:rPr>
            </w:pPr>
            <w:r w:rsidRPr="0012767F">
              <w:rPr>
                <w:rFonts w:ascii="Times New Roman" w:eastAsia="Times New Roman" w:hAnsi="Times New Roman" w:cs="Times New Roman"/>
                <w:color w:val="000000"/>
                <w:sz w:val="24"/>
                <w:szCs w:val="24"/>
                <w:lang w:val="tt-RU" w:eastAsia="ru-RU"/>
              </w:rPr>
              <w:t>1</w:t>
            </w:r>
          </w:p>
        </w:tc>
      </w:tr>
      <w:tr w:rsidR="0012767F" w:rsidRPr="0012767F" w:rsidTr="00C772F0">
        <w:tc>
          <w:tcPr>
            <w:tcW w:w="2636" w:type="dxa"/>
            <w:vAlign w:val="center"/>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3.2. Җөмләләрне төркемләү.  Ике составлы һәм бер составлы җөмләләр</w:t>
            </w:r>
          </w:p>
        </w:tc>
        <w:tc>
          <w:tcPr>
            <w:tcW w:w="11823"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Бер составлы җөмлә төрләре һәм аларның үзенчәлекләре.Бер составлы исем җөмлә.  Бер составлы фигыль җөмлә.</w:t>
            </w:r>
          </w:p>
        </w:tc>
        <w:tc>
          <w:tcPr>
            <w:tcW w:w="1100" w:type="dxa"/>
          </w:tcPr>
          <w:p w:rsidR="0012767F" w:rsidRPr="0012767F" w:rsidRDefault="0012767F" w:rsidP="0012767F">
            <w:pPr>
              <w:spacing w:after="0" w:line="240" w:lineRule="auto"/>
              <w:rPr>
                <w:rFonts w:ascii="Times New Roman" w:eastAsia="Times New Roman" w:hAnsi="Times New Roman" w:cs="Times New Roman"/>
                <w:color w:val="000000"/>
                <w:sz w:val="24"/>
                <w:szCs w:val="24"/>
                <w:lang w:val="tt-RU" w:eastAsia="ru-RU"/>
              </w:rPr>
            </w:pPr>
            <w:r w:rsidRPr="0012767F">
              <w:rPr>
                <w:rFonts w:ascii="Times New Roman" w:eastAsia="Times New Roman" w:hAnsi="Times New Roman" w:cs="Times New Roman"/>
                <w:color w:val="000000"/>
                <w:sz w:val="24"/>
                <w:szCs w:val="24"/>
                <w:lang w:val="tt-RU" w:eastAsia="ru-RU"/>
              </w:rPr>
              <w:t>3</w:t>
            </w:r>
          </w:p>
        </w:tc>
      </w:tr>
      <w:tr w:rsidR="0012767F" w:rsidRPr="0012767F" w:rsidTr="00C772F0">
        <w:tc>
          <w:tcPr>
            <w:tcW w:w="2636" w:type="dxa"/>
            <w:vAlign w:val="center"/>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3.3.  Әйтү максаты ягыннан җөмлә төрләре</w:t>
            </w:r>
          </w:p>
        </w:tc>
        <w:tc>
          <w:tcPr>
            <w:tcW w:w="11823"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 xml:space="preserve">Әйтү максаты ягыннан җөмлә төрләре: хикәя җөмлә, сорау җөмлә, боеру җөмлә  һәм тойгылы җөмләләр. Әйтү максаты ягыннан  төрле җөмләләр янында куела торган тыныш билгеләре </w:t>
            </w:r>
          </w:p>
        </w:tc>
        <w:tc>
          <w:tcPr>
            <w:tcW w:w="1100" w:type="dxa"/>
          </w:tcPr>
          <w:p w:rsidR="0012767F" w:rsidRPr="0012767F" w:rsidRDefault="0012767F" w:rsidP="0012767F">
            <w:pPr>
              <w:spacing w:after="0" w:line="240" w:lineRule="auto"/>
              <w:rPr>
                <w:rFonts w:ascii="Times New Roman" w:eastAsia="Times New Roman" w:hAnsi="Times New Roman" w:cs="Times New Roman"/>
                <w:color w:val="000000"/>
                <w:sz w:val="24"/>
                <w:szCs w:val="24"/>
                <w:lang w:val="tt-RU" w:eastAsia="ru-RU"/>
              </w:rPr>
            </w:pPr>
            <w:r w:rsidRPr="0012767F">
              <w:rPr>
                <w:rFonts w:ascii="Times New Roman" w:eastAsia="Times New Roman" w:hAnsi="Times New Roman" w:cs="Times New Roman"/>
                <w:color w:val="000000"/>
                <w:sz w:val="24"/>
                <w:szCs w:val="24"/>
                <w:lang w:val="tt-RU" w:eastAsia="ru-RU"/>
              </w:rPr>
              <w:t>4</w:t>
            </w:r>
          </w:p>
        </w:tc>
      </w:tr>
      <w:tr w:rsidR="0012767F" w:rsidRPr="0012767F" w:rsidTr="00C772F0">
        <w:tc>
          <w:tcPr>
            <w:tcW w:w="2636" w:type="dxa"/>
            <w:vAlign w:val="center"/>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3.4 Синтагма</w:t>
            </w:r>
          </w:p>
        </w:tc>
        <w:tc>
          <w:tcPr>
            <w:tcW w:w="11823"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Синтагмага төшенчә бирү</w:t>
            </w:r>
          </w:p>
        </w:tc>
        <w:tc>
          <w:tcPr>
            <w:tcW w:w="1100" w:type="dxa"/>
          </w:tcPr>
          <w:p w:rsidR="0012767F" w:rsidRPr="0012767F" w:rsidRDefault="0012767F" w:rsidP="0012767F">
            <w:pPr>
              <w:spacing w:after="0" w:line="240" w:lineRule="auto"/>
              <w:rPr>
                <w:rFonts w:ascii="Times New Roman" w:eastAsia="Times New Roman" w:hAnsi="Times New Roman" w:cs="Times New Roman"/>
                <w:color w:val="000000"/>
                <w:sz w:val="24"/>
                <w:szCs w:val="24"/>
                <w:lang w:val="tt-RU" w:eastAsia="ru-RU"/>
              </w:rPr>
            </w:pPr>
            <w:r w:rsidRPr="0012767F">
              <w:rPr>
                <w:rFonts w:ascii="Times New Roman" w:eastAsia="Times New Roman" w:hAnsi="Times New Roman" w:cs="Times New Roman"/>
                <w:color w:val="000000"/>
                <w:sz w:val="24"/>
                <w:szCs w:val="24"/>
                <w:lang w:val="tt-RU" w:eastAsia="ru-RU"/>
              </w:rPr>
              <w:t>1</w:t>
            </w:r>
          </w:p>
        </w:tc>
      </w:tr>
      <w:tr w:rsidR="0012767F" w:rsidRPr="0012767F" w:rsidTr="00C772F0">
        <w:tc>
          <w:tcPr>
            <w:tcW w:w="2636" w:type="dxa"/>
            <w:vAlign w:val="center"/>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3.5 Раслау һәм инкяр җөмләләр</w:t>
            </w:r>
          </w:p>
        </w:tc>
        <w:tc>
          <w:tcPr>
            <w:tcW w:w="11823"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Раслау һәм инкяр җөмләләр турында гомуми төшенчә һәм аларның кулланылышы. Инкяр җөмләләрне белдерүче чаралар</w:t>
            </w:r>
          </w:p>
        </w:tc>
        <w:tc>
          <w:tcPr>
            <w:tcW w:w="1100" w:type="dxa"/>
          </w:tcPr>
          <w:p w:rsidR="0012767F" w:rsidRPr="0012767F" w:rsidRDefault="0012767F" w:rsidP="0012767F">
            <w:pPr>
              <w:spacing w:after="0" w:line="240" w:lineRule="auto"/>
              <w:rPr>
                <w:rFonts w:ascii="Times New Roman" w:eastAsia="Times New Roman" w:hAnsi="Times New Roman" w:cs="Times New Roman"/>
                <w:color w:val="000000"/>
                <w:sz w:val="24"/>
                <w:szCs w:val="24"/>
                <w:lang w:val="tt-RU" w:eastAsia="ru-RU"/>
              </w:rPr>
            </w:pPr>
            <w:r w:rsidRPr="0012767F">
              <w:rPr>
                <w:rFonts w:ascii="Times New Roman" w:eastAsia="Times New Roman" w:hAnsi="Times New Roman" w:cs="Times New Roman"/>
                <w:color w:val="000000"/>
                <w:sz w:val="24"/>
                <w:szCs w:val="24"/>
                <w:lang w:val="tt-RU" w:eastAsia="ru-RU"/>
              </w:rPr>
              <w:t>2</w:t>
            </w:r>
          </w:p>
        </w:tc>
      </w:tr>
      <w:tr w:rsidR="0012767F" w:rsidRPr="0012767F" w:rsidTr="00C772F0">
        <w:tc>
          <w:tcPr>
            <w:tcW w:w="2636" w:type="dxa"/>
            <w:vAlign w:val="center"/>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3.6 Җыйнак һәм җәенке җөмләләр</w:t>
            </w:r>
          </w:p>
        </w:tc>
        <w:tc>
          <w:tcPr>
            <w:tcW w:w="11823"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Җыйнак һәм җәенке җөмләләр турында гомуми төшенчә (башлангыч сыйныфларда үткәннәрне кабатлау һәм тирәнәйтү)</w:t>
            </w:r>
          </w:p>
        </w:tc>
        <w:tc>
          <w:tcPr>
            <w:tcW w:w="1100" w:type="dxa"/>
          </w:tcPr>
          <w:p w:rsidR="0012767F" w:rsidRPr="0012767F" w:rsidRDefault="0012767F" w:rsidP="0012767F">
            <w:pPr>
              <w:spacing w:after="0" w:line="240" w:lineRule="auto"/>
              <w:rPr>
                <w:rFonts w:ascii="Times New Roman" w:eastAsia="Times New Roman" w:hAnsi="Times New Roman" w:cs="Times New Roman"/>
                <w:color w:val="000000"/>
                <w:sz w:val="24"/>
                <w:szCs w:val="24"/>
                <w:lang w:val="tt-RU" w:eastAsia="ru-RU"/>
              </w:rPr>
            </w:pPr>
            <w:r w:rsidRPr="0012767F">
              <w:rPr>
                <w:rFonts w:ascii="Times New Roman" w:eastAsia="Times New Roman" w:hAnsi="Times New Roman" w:cs="Times New Roman"/>
                <w:color w:val="000000"/>
                <w:sz w:val="24"/>
                <w:szCs w:val="24"/>
                <w:lang w:val="tt-RU" w:eastAsia="ru-RU"/>
              </w:rPr>
              <w:t>1</w:t>
            </w:r>
          </w:p>
        </w:tc>
      </w:tr>
      <w:tr w:rsidR="0012767F" w:rsidRPr="0012767F" w:rsidTr="00C772F0">
        <w:tc>
          <w:tcPr>
            <w:tcW w:w="2636" w:type="dxa"/>
          </w:tcPr>
          <w:p w:rsidR="0012767F" w:rsidRPr="0012767F" w:rsidRDefault="0012767F" w:rsidP="0012767F">
            <w:pPr>
              <w:spacing w:after="200" w:line="276" w:lineRule="auto"/>
              <w:rPr>
                <w:rFonts w:ascii="Times New Roman" w:eastAsia="Calibri" w:hAnsi="Times New Roman" w:cs="Times New Roman"/>
                <w:sz w:val="24"/>
                <w:szCs w:val="24"/>
              </w:rPr>
            </w:pPr>
            <w:r w:rsidRPr="0012767F">
              <w:rPr>
                <w:rFonts w:ascii="Times New Roman" w:eastAsia="Calibri" w:hAnsi="Times New Roman" w:cs="Times New Roman"/>
                <w:sz w:val="24"/>
                <w:szCs w:val="24"/>
                <w:lang w:val="tt-RU"/>
              </w:rPr>
              <w:t>3.7 Тулы һәм ким җөмләләр</w:t>
            </w:r>
          </w:p>
        </w:tc>
        <w:tc>
          <w:tcPr>
            <w:tcW w:w="11823" w:type="dxa"/>
          </w:tcPr>
          <w:p w:rsidR="0012767F" w:rsidRPr="0012767F" w:rsidRDefault="0012767F" w:rsidP="0012767F">
            <w:pPr>
              <w:spacing w:after="200" w:line="276" w:lineRule="auto"/>
              <w:rPr>
                <w:rFonts w:ascii="Times New Roman" w:eastAsia="Calibri" w:hAnsi="Times New Roman" w:cs="Times New Roman"/>
                <w:sz w:val="24"/>
                <w:szCs w:val="24"/>
              </w:rPr>
            </w:pPr>
            <w:r w:rsidRPr="0012767F">
              <w:rPr>
                <w:rFonts w:ascii="Times New Roman" w:eastAsia="Calibri" w:hAnsi="Times New Roman" w:cs="Times New Roman"/>
                <w:sz w:val="24"/>
                <w:szCs w:val="24"/>
                <w:lang w:val="tt-RU"/>
              </w:rPr>
              <w:t>Тиешле җөмлә кисәгенең кулланылу-кулланылмавына карап, җөмлә төрләре: тулы һәм ким җөмләләр. Аларны куллану үзенчәлекләре</w:t>
            </w:r>
          </w:p>
        </w:tc>
        <w:tc>
          <w:tcPr>
            <w:tcW w:w="1100" w:type="dxa"/>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r>
      <w:tr w:rsidR="0012767F" w:rsidRPr="0012767F" w:rsidTr="00C772F0">
        <w:tc>
          <w:tcPr>
            <w:tcW w:w="2636" w:type="dxa"/>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3.8  Гади һәм кушма җөмлә</w:t>
            </w:r>
          </w:p>
        </w:tc>
        <w:tc>
          <w:tcPr>
            <w:tcW w:w="11823" w:type="dxa"/>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Гади, кушма җөмлә һәм кушма җөмлә төрләре турында гомуми мәгълүмат.</w:t>
            </w:r>
          </w:p>
        </w:tc>
        <w:tc>
          <w:tcPr>
            <w:tcW w:w="1100" w:type="dxa"/>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r>
      <w:tr w:rsidR="0012767F" w:rsidRPr="0012767F" w:rsidTr="00C772F0">
        <w:tc>
          <w:tcPr>
            <w:tcW w:w="2636" w:type="dxa"/>
            <w:vAlign w:val="center"/>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4. Җөмләнең грамматик кисәкләре</w:t>
            </w:r>
          </w:p>
        </w:tc>
        <w:tc>
          <w:tcPr>
            <w:tcW w:w="11823"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Җөмләнең баш, иярчен, модаль кисәкләре. Җөмләнең баш кисәкләре. Ия һәм аның  белдерелүе, төрләре.  Хәбәр һәм аның  белдерелүе, төрләре.  Ия белән хәбәрнең җөмләдәге урыны. Ия белән хәбәр арасына сызык кую очраклары.</w:t>
            </w:r>
          </w:p>
        </w:tc>
        <w:tc>
          <w:tcPr>
            <w:tcW w:w="1100" w:type="dxa"/>
          </w:tcPr>
          <w:p w:rsidR="0012767F" w:rsidRPr="0012767F" w:rsidRDefault="0012767F" w:rsidP="0012767F">
            <w:pPr>
              <w:spacing w:after="0" w:line="240" w:lineRule="auto"/>
              <w:rPr>
                <w:rFonts w:ascii="Times New Roman" w:eastAsia="Times New Roman" w:hAnsi="Times New Roman" w:cs="Times New Roman"/>
                <w:color w:val="000000"/>
                <w:sz w:val="24"/>
                <w:szCs w:val="24"/>
                <w:lang w:val="tt-RU" w:eastAsia="ru-RU"/>
              </w:rPr>
            </w:pPr>
          </w:p>
        </w:tc>
      </w:tr>
      <w:tr w:rsidR="0012767F" w:rsidRPr="0012767F" w:rsidTr="00C772F0">
        <w:tc>
          <w:tcPr>
            <w:tcW w:w="2636" w:type="dxa"/>
            <w:vAlign w:val="center"/>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4.1  Җөмләнең баш кисәкләре</w:t>
            </w:r>
          </w:p>
        </w:tc>
        <w:tc>
          <w:tcPr>
            <w:tcW w:w="11823"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Җөмләнең баш кисәкләре  турында гомуми мәгълүмат (башлангыч сыйныфларда үткәннәрне кабатлау һәм тирәнәйтү) .</w:t>
            </w:r>
          </w:p>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p>
        </w:tc>
        <w:tc>
          <w:tcPr>
            <w:tcW w:w="1100" w:type="dxa"/>
          </w:tcPr>
          <w:p w:rsidR="0012767F" w:rsidRPr="0012767F" w:rsidRDefault="0012767F" w:rsidP="0012767F">
            <w:pPr>
              <w:spacing w:after="0" w:line="240" w:lineRule="auto"/>
              <w:rPr>
                <w:rFonts w:ascii="Times New Roman" w:eastAsia="Times New Roman" w:hAnsi="Times New Roman" w:cs="Times New Roman"/>
                <w:color w:val="000000"/>
                <w:sz w:val="24"/>
                <w:szCs w:val="24"/>
                <w:lang w:val="tt-RU" w:eastAsia="ru-RU"/>
              </w:rPr>
            </w:pPr>
            <w:r w:rsidRPr="0012767F">
              <w:rPr>
                <w:rFonts w:ascii="Times New Roman" w:eastAsia="Times New Roman" w:hAnsi="Times New Roman" w:cs="Times New Roman"/>
                <w:color w:val="000000"/>
                <w:sz w:val="24"/>
                <w:szCs w:val="24"/>
                <w:lang w:val="tt-RU" w:eastAsia="ru-RU"/>
              </w:rPr>
              <w:t>4</w:t>
            </w:r>
          </w:p>
        </w:tc>
      </w:tr>
      <w:tr w:rsidR="0012767F" w:rsidRPr="0012767F" w:rsidTr="00C772F0">
        <w:tc>
          <w:tcPr>
            <w:tcW w:w="2636" w:type="dxa"/>
            <w:vAlign w:val="center"/>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4.2 Җөмләнең иярчен кисәкләре</w:t>
            </w:r>
          </w:p>
        </w:tc>
        <w:tc>
          <w:tcPr>
            <w:tcW w:w="11823"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 xml:space="preserve">Җөмләнең иярчен кисәкләре.      Аергыч һәм аның белдерелүе. Аергычның  аерылмыш белән бәйләнеше. Тиңдәш һәм тиңдәш түгел аергычлар. Тәмамлык һәм аның белдерелүе. Туры һәм кыек тәмамлыклар. Хәл һәм аның төрләре. Урын хәле. Вакыт хәле. Рәвеш хәле. Күләм хәле. Сәбәп хәле. Максат хәле. Шарт хәле. Кире хәл. Аныклагыч турында гомуми мәгълүмат. Аныклагычның аныкланмыш белән бәйләнеше. </w:t>
            </w:r>
          </w:p>
        </w:tc>
        <w:tc>
          <w:tcPr>
            <w:tcW w:w="1100" w:type="dxa"/>
          </w:tcPr>
          <w:p w:rsidR="0012767F" w:rsidRPr="0012767F" w:rsidRDefault="0012767F" w:rsidP="0012767F">
            <w:pPr>
              <w:spacing w:after="0" w:line="240" w:lineRule="auto"/>
              <w:rPr>
                <w:rFonts w:ascii="Times New Roman" w:eastAsia="Times New Roman" w:hAnsi="Times New Roman" w:cs="Times New Roman"/>
                <w:color w:val="000000"/>
                <w:sz w:val="24"/>
                <w:szCs w:val="24"/>
                <w:lang w:val="tt-RU" w:eastAsia="ru-RU"/>
              </w:rPr>
            </w:pPr>
          </w:p>
        </w:tc>
      </w:tr>
      <w:tr w:rsidR="0012767F" w:rsidRPr="0012767F" w:rsidTr="00C772F0">
        <w:tc>
          <w:tcPr>
            <w:tcW w:w="2636" w:type="dxa"/>
            <w:vAlign w:val="center"/>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4.3 Җөмләнең иярчен кисәкләренең аерымлануы</w:t>
            </w:r>
          </w:p>
        </w:tc>
        <w:tc>
          <w:tcPr>
            <w:tcW w:w="11823"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Төрле хәлләрнең аерымлануы һәм алар янында тыныш билгеләре. Аныклагычларның аерымлануы һәм алар янында тыныш билгеләре.</w:t>
            </w:r>
          </w:p>
        </w:tc>
        <w:tc>
          <w:tcPr>
            <w:tcW w:w="1100" w:type="dxa"/>
          </w:tcPr>
          <w:p w:rsidR="0012767F" w:rsidRPr="0012767F" w:rsidRDefault="0012767F" w:rsidP="0012767F">
            <w:pPr>
              <w:spacing w:after="0" w:line="240" w:lineRule="auto"/>
              <w:rPr>
                <w:rFonts w:ascii="Times New Roman" w:eastAsia="Times New Roman" w:hAnsi="Times New Roman" w:cs="Times New Roman"/>
                <w:color w:val="000000"/>
                <w:sz w:val="24"/>
                <w:szCs w:val="24"/>
                <w:lang w:val="tt-RU" w:eastAsia="ru-RU"/>
              </w:rPr>
            </w:pPr>
            <w:r w:rsidRPr="0012767F">
              <w:rPr>
                <w:rFonts w:ascii="Times New Roman" w:eastAsia="Times New Roman" w:hAnsi="Times New Roman" w:cs="Times New Roman"/>
                <w:color w:val="000000"/>
                <w:sz w:val="24"/>
                <w:szCs w:val="24"/>
                <w:lang w:val="tt-RU" w:eastAsia="ru-RU"/>
              </w:rPr>
              <w:t>2</w:t>
            </w:r>
          </w:p>
        </w:tc>
      </w:tr>
      <w:tr w:rsidR="0012767F" w:rsidRPr="0012767F" w:rsidTr="00C772F0">
        <w:tc>
          <w:tcPr>
            <w:tcW w:w="2636" w:type="dxa"/>
            <w:vAlign w:val="center"/>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4.3 Җөмләнең  модаль кисәкләре</w:t>
            </w:r>
          </w:p>
        </w:tc>
        <w:tc>
          <w:tcPr>
            <w:tcW w:w="11823"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Модаль кисәкләр. Эндәш сүзләр, аларны куллану үзенчәлекләре. Эндәш сүзләрнең  җөмләдәге урыны, алар янында тыныш билгеләре. Кереш сүзләр , аларны мәгънә ягыннан төркемләү.  Кереш сүзләр янында тыныш билгеләре.</w:t>
            </w:r>
          </w:p>
        </w:tc>
        <w:tc>
          <w:tcPr>
            <w:tcW w:w="1100" w:type="dxa"/>
          </w:tcPr>
          <w:p w:rsidR="0012767F" w:rsidRPr="0012767F" w:rsidRDefault="0012767F" w:rsidP="0012767F">
            <w:pPr>
              <w:spacing w:after="0" w:line="240" w:lineRule="auto"/>
              <w:rPr>
                <w:rFonts w:ascii="Times New Roman" w:eastAsia="Times New Roman" w:hAnsi="Times New Roman" w:cs="Times New Roman"/>
                <w:color w:val="000000"/>
                <w:sz w:val="24"/>
                <w:szCs w:val="24"/>
                <w:lang w:val="tt-RU" w:eastAsia="ru-RU"/>
              </w:rPr>
            </w:pPr>
            <w:r w:rsidRPr="0012767F">
              <w:rPr>
                <w:rFonts w:ascii="Times New Roman" w:eastAsia="Times New Roman" w:hAnsi="Times New Roman" w:cs="Times New Roman"/>
                <w:color w:val="000000"/>
                <w:sz w:val="24"/>
                <w:szCs w:val="24"/>
                <w:lang w:val="tt-RU" w:eastAsia="ru-RU"/>
              </w:rPr>
              <w:t>2</w:t>
            </w:r>
          </w:p>
        </w:tc>
      </w:tr>
      <w:tr w:rsidR="0012767F" w:rsidRPr="0012767F" w:rsidTr="00C772F0">
        <w:tc>
          <w:tcPr>
            <w:tcW w:w="2636" w:type="dxa"/>
            <w:vAlign w:val="center"/>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4.4  Сөйләмдә  сүзләрнең туры һәм кире тәртибе</w:t>
            </w:r>
          </w:p>
        </w:tc>
        <w:tc>
          <w:tcPr>
            <w:tcW w:w="11823"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Сөйләмдә  сүзләрнең туры һәм кире тәртибе (инверсия күренеше) турында төшенчә .</w:t>
            </w:r>
          </w:p>
        </w:tc>
        <w:tc>
          <w:tcPr>
            <w:tcW w:w="1100" w:type="dxa"/>
          </w:tcPr>
          <w:p w:rsidR="0012767F" w:rsidRPr="0012767F" w:rsidRDefault="0012767F" w:rsidP="0012767F">
            <w:pPr>
              <w:spacing w:after="0" w:line="240" w:lineRule="auto"/>
              <w:rPr>
                <w:rFonts w:ascii="Times New Roman" w:eastAsia="Times New Roman" w:hAnsi="Times New Roman" w:cs="Times New Roman"/>
                <w:color w:val="000000"/>
                <w:sz w:val="24"/>
                <w:szCs w:val="24"/>
                <w:lang w:val="tt-RU" w:eastAsia="ru-RU"/>
              </w:rPr>
            </w:pPr>
            <w:r w:rsidRPr="0012767F">
              <w:rPr>
                <w:rFonts w:ascii="Times New Roman" w:eastAsia="Times New Roman" w:hAnsi="Times New Roman" w:cs="Times New Roman"/>
                <w:color w:val="000000"/>
                <w:sz w:val="24"/>
                <w:szCs w:val="24"/>
                <w:lang w:val="tt-RU" w:eastAsia="ru-RU"/>
              </w:rPr>
              <w:t>1</w:t>
            </w:r>
          </w:p>
        </w:tc>
      </w:tr>
      <w:tr w:rsidR="0012767F" w:rsidRPr="0012767F" w:rsidTr="00C772F0">
        <w:tc>
          <w:tcPr>
            <w:tcW w:w="2636" w:type="dxa"/>
            <w:vAlign w:val="center"/>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 xml:space="preserve">5. Җөмләнең грамматик кисәкләрен кабатлау </w:t>
            </w:r>
          </w:p>
        </w:tc>
        <w:tc>
          <w:tcPr>
            <w:tcW w:w="11823"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 xml:space="preserve">Гади җөмлә синтаксисы. Җөмләнең баш, иярчен, модаль, тиңдәш һәм аерымланган кисәкләре. Алар янында тыныш билгеләре.  Грамматик анализ төрләре. </w:t>
            </w:r>
          </w:p>
        </w:tc>
        <w:tc>
          <w:tcPr>
            <w:tcW w:w="1100" w:type="dxa"/>
          </w:tcPr>
          <w:p w:rsidR="0012767F" w:rsidRPr="0012767F" w:rsidRDefault="0012767F" w:rsidP="0012767F">
            <w:pPr>
              <w:spacing w:after="0" w:line="240" w:lineRule="auto"/>
              <w:rPr>
                <w:rFonts w:ascii="Times New Roman" w:eastAsia="Times New Roman" w:hAnsi="Times New Roman" w:cs="Times New Roman"/>
                <w:color w:val="000000"/>
                <w:sz w:val="24"/>
                <w:szCs w:val="24"/>
                <w:lang w:val="tt-RU" w:eastAsia="ru-RU"/>
              </w:rPr>
            </w:pPr>
            <w:r w:rsidRPr="0012767F">
              <w:rPr>
                <w:rFonts w:ascii="Times New Roman" w:eastAsia="Times New Roman" w:hAnsi="Times New Roman" w:cs="Times New Roman"/>
                <w:color w:val="000000"/>
                <w:sz w:val="24"/>
                <w:szCs w:val="24"/>
                <w:lang w:val="tt-RU" w:eastAsia="ru-RU"/>
              </w:rPr>
              <w:t>5</w:t>
            </w:r>
          </w:p>
        </w:tc>
      </w:tr>
      <w:tr w:rsidR="0012767F" w:rsidRPr="0012767F" w:rsidTr="00C772F0">
        <w:tc>
          <w:tcPr>
            <w:tcW w:w="2636" w:type="dxa"/>
            <w:vAlign w:val="center"/>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6. 7 нче сыйныфта өйрәнгәннәрне кабатлау</w:t>
            </w:r>
          </w:p>
        </w:tc>
        <w:tc>
          <w:tcPr>
            <w:tcW w:w="11823"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Әйтү максаты ягыннан җөмлә төрләрен, раслау һәм инкяр, җыйнак һәм җәенке,  ике һәм бер составлы, тулы һәм ким җөмләләрне куллану үзенчәлекләре Гади җөмләләрне төркемләү.Җөмләдә сүзләр бәйләнеше. Морфологик, синтаксик, морфологик-синтаксик  анализ төрләре</w:t>
            </w:r>
          </w:p>
        </w:tc>
        <w:tc>
          <w:tcPr>
            <w:tcW w:w="1100" w:type="dxa"/>
          </w:tcPr>
          <w:p w:rsidR="0012767F" w:rsidRPr="0012767F" w:rsidRDefault="0012767F" w:rsidP="0012767F">
            <w:pPr>
              <w:spacing w:after="0" w:line="240" w:lineRule="auto"/>
              <w:rPr>
                <w:rFonts w:ascii="Times New Roman" w:eastAsia="Times New Roman" w:hAnsi="Times New Roman" w:cs="Times New Roman"/>
                <w:color w:val="000000"/>
                <w:sz w:val="24"/>
                <w:szCs w:val="24"/>
                <w:lang w:val="tt-RU" w:eastAsia="ru-RU"/>
              </w:rPr>
            </w:pPr>
            <w:r w:rsidRPr="0012767F">
              <w:rPr>
                <w:rFonts w:ascii="Times New Roman" w:eastAsia="Times New Roman" w:hAnsi="Times New Roman" w:cs="Times New Roman"/>
                <w:color w:val="000000"/>
                <w:sz w:val="24"/>
                <w:szCs w:val="24"/>
                <w:lang w:val="tt-RU" w:eastAsia="ru-RU"/>
              </w:rPr>
              <w:t>2</w:t>
            </w:r>
          </w:p>
        </w:tc>
      </w:tr>
      <w:tr w:rsidR="0012767F" w:rsidRPr="0012767F" w:rsidTr="00C772F0">
        <w:tc>
          <w:tcPr>
            <w:tcW w:w="2636"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7. Бәйләнешле сөйләм үстерү,тикшерү эшләре</w:t>
            </w:r>
          </w:p>
        </w:tc>
        <w:tc>
          <w:tcPr>
            <w:tcW w:w="11823"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Гариза язу</w:t>
            </w:r>
          </w:p>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Рәсми, шәхси, котлау хатлары язу.</w:t>
            </w:r>
          </w:p>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Тормышта үрнәк булырдай берәр кеше турында очерк яки газетага мәкалә язу.</w:t>
            </w:r>
          </w:p>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Концертка яки театрга баргач алган тәэсирләр турында сөйләшү, диалогик һәм монологик сөйләм үрнәкләре табу.</w:t>
            </w:r>
          </w:p>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Сочинение һәм изложениедән соң хаталарны төзәтү өстендә эш уздыру</w:t>
            </w:r>
          </w:p>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Татар телендәге  сүз тәртибе үзенчәлекләрен чагылдырган кыска текстларны тәрҗемә итү күнегүләрен үтәү.</w:t>
            </w:r>
          </w:p>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Сочинение элементлары булган изложениеләр язу.</w:t>
            </w:r>
          </w:p>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Картиналар буенча сочинение язу ( К.Муллашев. Сөембикә. Б.Урманче. Атлар коендыру. И.Зарипов. Исле гөл. )</w:t>
            </w:r>
          </w:p>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Фикер йөртү, тасвирлау, хикәяләү тибындагы сочинениеләр язу.</w:t>
            </w:r>
          </w:p>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Индивидуаль һәм төркемнәрдә проектлау- тикшеренү эше башкару</w:t>
            </w:r>
          </w:p>
        </w:tc>
        <w:tc>
          <w:tcPr>
            <w:tcW w:w="1100"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22</w:t>
            </w:r>
          </w:p>
        </w:tc>
      </w:tr>
      <w:tr w:rsidR="0012767F" w:rsidRPr="0012767F" w:rsidTr="00C772F0">
        <w:tc>
          <w:tcPr>
            <w:tcW w:w="2636"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p>
        </w:tc>
        <w:tc>
          <w:tcPr>
            <w:tcW w:w="11823"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Диктант – 8,  тест - 1</w:t>
            </w:r>
          </w:p>
        </w:tc>
        <w:tc>
          <w:tcPr>
            <w:tcW w:w="1100"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p>
        </w:tc>
      </w:tr>
      <w:tr w:rsidR="0012767F" w:rsidRPr="0012767F" w:rsidTr="00C772F0">
        <w:tc>
          <w:tcPr>
            <w:tcW w:w="2636"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Барлыгы</w:t>
            </w:r>
          </w:p>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p>
        </w:tc>
        <w:tc>
          <w:tcPr>
            <w:tcW w:w="11823"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 xml:space="preserve"> </w:t>
            </w:r>
          </w:p>
        </w:tc>
        <w:tc>
          <w:tcPr>
            <w:tcW w:w="1100" w:type="dxa"/>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70</w:t>
            </w:r>
          </w:p>
        </w:tc>
      </w:tr>
    </w:tbl>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Фәнне өйрәнүнең планлаштырылган нәтиҗәләре</w:t>
      </w:r>
    </w:p>
    <w:tbl>
      <w:tblPr>
        <w:tblW w:w="1573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2551"/>
        <w:gridCol w:w="2552"/>
        <w:gridCol w:w="5244"/>
        <w:gridCol w:w="3828"/>
      </w:tblGrid>
      <w:tr w:rsidR="0012767F" w:rsidRPr="0012767F" w:rsidTr="00C772F0">
        <w:trPr>
          <w:trHeight w:val="255"/>
        </w:trPr>
        <w:tc>
          <w:tcPr>
            <w:tcW w:w="1560" w:type="dxa"/>
            <w:vMerge w:val="restart"/>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0" w:line="240"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Бүлек исеме</w:t>
            </w:r>
          </w:p>
        </w:tc>
        <w:tc>
          <w:tcPr>
            <w:tcW w:w="5103" w:type="dxa"/>
            <w:gridSpan w:val="2"/>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Предмет нәтиҗәләре</w:t>
            </w:r>
          </w:p>
        </w:tc>
        <w:tc>
          <w:tcPr>
            <w:tcW w:w="5244" w:type="dxa"/>
            <w:vMerge w:val="restart"/>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0" w:line="240" w:lineRule="auto"/>
              <w:rPr>
                <w:rFonts w:ascii="Times New Roman" w:eastAsia="Calibri" w:hAnsi="Times New Roman" w:cs="Times New Roman"/>
                <w:sz w:val="24"/>
                <w:szCs w:val="24"/>
                <w:lang w:val="tt-RU"/>
              </w:rPr>
            </w:pPr>
            <w:proofErr w:type="spellStart"/>
            <w:r w:rsidRPr="0012767F">
              <w:rPr>
                <w:rFonts w:ascii="Times New Roman" w:eastAsia="Calibri" w:hAnsi="Times New Roman" w:cs="Times New Roman"/>
                <w:sz w:val="24"/>
                <w:szCs w:val="24"/>
              </w:rPr>
              <w:t>Метапредмет</w:t>
            </w:r>
            <w:proofErr w:type="spellEnd"/>
            <w:r w:rsidRPr="0012767F">
              <w:rPr>
                <w:rFonts w:ascii="Times New Roman" w:eastAsia="Calibri" w:hAnsi="Times New Roman" w:cs="Times New Roman"/>
                <w:sz w:val="24"/>
                <w:szCs w:val="24"/>
                <w:lang w:val="tt-RU"/>
              </w:rPr>
              <w:t xml:space="preserve"> нәтиҗәләре</w:t>
            </w:r>
          </w:p>
        </w:tc>
        <w:tc>
          <w:tcPr>
            <w:tcW w:w="3828" w:type="dxa"/>
            <w:vMerge w:val="restart"/>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Шәхси нәтиҗәләр</w:t>
            </w:r>
          </w:p>
        </w:tc>
      </w:tr>
      <w:tr w:rsidR="0012767F" w:rsidRPr="0012767F" w:rsidTr="00C772F0">
        <w:trPr>
          <w:trHeight w:val="255"/>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12767F" w:rsidRPr="0012767F" w:rsidRDefault="0012767F" w:rsidP="0012767F">
            <w:pPr>
              <w:spacing w:after="0" w:line="240" w:lineRule="auto"/>
              <w:rPr>
                <w:rFonts w:ascii="Times New Roman" w:eastAsia="Calibri" w:hAnsi="Times New Roman" w:cs="Times New Roman"/>
                <w:sz w:val="24"/>
                <w:szCs w:val="24"/>
                <w:lang w:val="tt-RU"/>
              </w:rPr>
            </w:pPr>
          </w:p>
        </w:tc>
        <w:tc>
          <w:tcPr>
            <w:tcW w:w="2551" w:type="dxa"/>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Укучы белергә тиеш</w:t>
            </w:r>
          </w:p>
        </w:tc>
        <w:tc>
          <w:tcPr>
            <w:tcW w:w="2552" w:type="dxa"/>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Укучының мөмкинчелекләре</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12767F" w:rsidRPr="0012767F" w:rsidRDefault="0012767F" w:rsidP="0012767F">
            <w:pPr>
              <w:spacing w:after="0" w:line="240" w:lineRule="auto"/>
              <w:rPr>
                <w:rFonts w:ascii="Times New Roman" w:eastAsia="Calibri" w:hAnsi="Times New Roman" w:cs="Times New Roman"/>
                <w:sz w:val="24"/>
                <w:szCs w:val="24"/>
                <w:lang w:val="tt-RU"/>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12767F" w:rsidRPr="0012767F" w:rsidRDefault="0012767F" w:rsidP="0012767F">
            <w:pPr>
              <w:spacing w:after="0" w:line="240" w:lineRule="auto"/>
              <w:rPr>
                <w:rFonts w:ascii="Times New Roman" w:eastAsia="Calibri" w:hAnsi="Times New Roman" w:cs="Times New Roman"/>
                <w:sz w:val="24"/>
                <w:szCs w:val="24"/>
                <w:lang w:val="tt-RU"/>
              </w:rPr>
            </w:pPr>
          </w:p>
        </w:tc>
      </w:tr>
      <w:tr w:rsidR="0012767F" w:rsidRPr="00F22D7B" w:rsidTr="00C772F0">
        <w:tc>
          <w:tcPr>
            <w:tcW w:w="1560" w:type="dxa"/>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Морфологиядә үткәнәрне искә төшерү</w:t>
            </w:r>
          </w:p>
        </w:tc>
        <w:tc>
          <w:tcPr>
            <w:tcW w:w="2551"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Мөстәкыйлъ һәм ярдәмче сүз төркемнәрен һәм аларның формаларын белү; сүзгә морфологик анализ ясау; морфемика һәм сүз төркемнәренең ясалышы, семантикасы, кулланылыш үзенчәлекләре буенча булган белемнәрне һәм күнекмәләрне файдалана белү.</w:t>
            </w:r>
          </w:p>
          <w:p w:rsidR="0012767F" w:rsidRPr="0012767F" w:rsidRDefault="0012767F" w:rsidP="0012767F">
            <w:pPr>
              <w:spacing w:after="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Хәзерге татар әдәби теле һәм сөйләме нормаларын саклап, аралашуның максаты, сферасы, ситуациясенә ярашлы итеп, монологик, диалогик һәм полилогик төрләрендә катнашу;</w:t>
            </w:r>
          </w:p>
          <w:p w:rsidR="0012767F" w:rsidRPr="0012767F" w:rsidRDefault="0012767F" w:rsidP="0012767F">
            <w:pPr>
              <w:spacing w:after="0" w:line="240" w:lineRule="auto"/>
              <w:rPr>
                <w:rFonts w:ascii="Times New Roman" w:eastAsia="Calibri" w:hAnsi="Times New Roman" w:cs="Times New Roman"/>
                <w:sz w:val="24"/>
                <w:szCs w:val="24"/>
                <w:lang w:val="tt-RU"/>
              </w:rPr>
            </w:pPr>
          </w:p>
        </w:tc>
        <w:tc>
          <w:tcPr>
            <w:tcW w:w="2552"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Мөстәкыйль рәвештә уку максатын билгеләү,  танып-белү эшчәнлегендә яңа бурычлар формалаштыру һәм кую, аларны камилләштерү;</w:t>
            </w:r>
          </w:p>
          <w:p w:rsidR="0012767F" w:rsidRPr="0012767F" w:rsidRDefault="0012767F" w:rsidP="0012767F">
            <w:pPr>
              <w:spacing w:after="20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Максатка ирешү юлларын мөстәкыйль планлаштыру һәм уку, танып-белү мәсьәләләрен чишүнең уңышлы алымнарын аңлы рәвештә сайлау.</w:t>
            </w:r>
          </w:p>
          <w:p w:rsidR="0012767F" w:rsidRPr="0012767F" w:rsidRDefault="0012767F" w:rsidP="0012767F">
            <w:pPr>
              <w:spacing w:after="200" w:line="240" w:lineRule="auto"/>
              <w:ind w:left="360"/>
              <w:rPr>
                <w:rFonts w:ascii="Times New Roman" w:eastAsia="Calibri" w:hAnsi="Times New Roman" w:cs="Times New Roman"/>
                <w:sz w:val="24"/>
                <w:szCs w:val="24"/>
                <w:lang w:val="tt-RU"/>
              </w:rPr>
            </w:pPr>
          </w:p>
          <w:p w:rsidR="0012767F" w:rsidRPr="0012767F" w:rsidRDefault="0012767F" w:rsidP="0012767F">
            <w:pPr>
              <w:spacing w:after="200" w:line="240" w:lineRule="auto"/>
              <w:ind w:left="360"/>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 </w:t>
            </w:r>
          </w:p>
          <w:p w:rsidR="0012767F" w:rsidRPr="0012767F" w:rsidRDefault="0012767F" w:rsidP="0012767F">
            <w:pPr>
              <w:spacing w:after="200" w:line="240" w:lineRule="auto"/>
              <w:rPr>
                <w:rFonts w:ascii="Times New Roman" w:eastAsia="Calibri" w:hAnsi="Times New Roman" w:cs="Times New Roman"/>
                <w:sz w:val="24"/>
                <w:szCs w:val="24"/>
                <w:lang w:val="tt-RU"/>
              </w:rPr>
            </w:pPr>
          </w:p>
        </w:tc>
        <w:tc>
          <w:tcPr>
            <w:tcW w:w="5244" w:type="dxa"/>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0" w:line="240" w:lineRule="auto"/>
              <w:rPr>
                <w:rFonts w:ascii="Times New Roman" w:eastAsia="Calibri" w:hAnsi="Times New Roman" w:cs="Times New Roman"/>
                <w:bCs/>
                <w:sz w:val="24"/>
                <w:szCs w:val="24"/>
                <w:lang w:val="tt-RU" w:eastAsia="ru-RU"/>
              </w:rPr>
            </w:pPr>
            <w:r w:rsidRPr="0012767F">
              <w:rPr>
                <w:rFonts w:ascii="Times New Roman" w:eastAsia="Calibri" w:hAnsi="Times New Roman" w:cs="Times New Roman"/>
                <w:bCs/>
                <w:i/>
                <w:sz w:val="24"/>
                <w:szCs w:val="24"/>
                <w:lang w:val="tt-RU" w:eastAsia="ru-RU"/>
              </w:rPr>
              <w:t>Регулятив</w:t>
            </w:r>
            <w:r w:rsidRPr="0012767F">
              <w:rPr>
                <w:rFonts w:ascii="Times New Roman" w:eastAsia="Calibri" w:hAnsi="Times New Roman" w:cs="Times New Roman"/>
                <w:bCs/>
                <w:sz w:val="24"/>
                <w:szCs w:val="24"/>
                <w:lang w:val="tt-RU" w:eastAsia="ru-RU"/>
              </w:rPr>
              <w:t>:</w:t>
            </w:r>
          </w:p>
          <w:p w:rsidR="0012767F" w:rsidRPr="0012767F" w:rsidRDefault="0012767F" w:rsidP="0012767F">
            <w:pPr>
              <w:spacing w:after="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bCs/>
                <w:sz w:val="24"/>
                <w:szCs w:val="24"/>
                <w:lang w:val="tt-RU" w:eastAsia="ru-RU"/>
              </w:rPr>
              <w:t>1.Теләсә нинди эшчәнлектә иң беренче проблеманы аерып ала, аның чишелеш юлларын билгели,иң эффектив чишелеш юлын аерып ала, аерып алынган проблеманы мөстәкыйль хәл итә,рефлексия ясый,үз эшенә адекват бәя бирә (</w:t>
            </w:r>
            <w:r w:rsidRPr="0012767F">
              <w:rPr>
                <w:rFonts w:ascii="Times New Roman" w:eastAsia="Calibri" w:hAnsi="Times New Roman" w:cs="Times New Roman"/>
                <w:sz w:val="24"/>
                <w:szCs w:val="24"/>
                <w:lang w:val="tt-RU"/>
              </w:rPr>
              <w:t>билгеле проблема нигезендә эшчәнлеккә максат куя,  мөмкин булган чишү юлларын билгели; эшчәнлек максатына адымлап ирешүдә уку мәсьәләләрен  формалаштыра, уку һәм  танып-белү мәсьәләләрен чишүнең  шартларын, шулай ук бирелгән вариантларын таба, билгели белә)</w:t>
            </w:r>
          </w:p>
          <w:p w:rsidR="0012767F" w:rsidRPr="0012767F" w:rsidRDefault="0012767F" w:rsidP="0012767F">
            <w:pPr>
              <w:spacing w:after="0" w:line="240" w:lineRule="auto"/>
              <w:rPr>
                <w:rFonts w:ascii="Times New Roman" w:eastAsia="Calibri" w:hAnsi="Times New Roman" w:cs="Times New Roman"/>
                <w:bCs/>
                <w:sz w:val="24"/>
                <w:szCs w:val="24"/>
                <w:lang w:val="tt-RU" w:eastAsia="ru-RU"/>
              </w:rPr>
            </w:pPr>
            <w:r w:rsidRPr="0012767F">
              <w:rPr>
                <w:rFonts w:ascii="Times New Roman" w:eastAsia="Calibri" w:hAnsi="Times New Roman" w:cs="Times New Roman"/>
                <w:bCs/>
                <w:i/>
                <w:sz w:val="24"/>
                <w:szCs w:val="24"/>
                <w:lang w:val="tt-RU" w:eastAsia="ru-RU"/>
              </w:rPr>
              <w:t>Танып-белү</w:t>
            </w:r>
            <w:r w:rsidRPr="0012767F">
              <w:rPr>
                <w:rFonts w:ascii="Times New Roman" w:eastAsia="Calibri" w:hAnsi="Times New Roman" w:cs="Times New Roman"/>
                <w:bCs/>
                <w:sz w:val="24"/>
                <w:szCs w:val="24"/>
                <w:lang w:val="tt-RU" w:eastAsia="ru-RU"/>
              </w:rPr>
              <w:t>:</w:t>
            </w:r>
          </w:p>
          <w:p w:rsidR="0012767F" w:rsidRPr="0012767F" w:rsidRDefault="0012767F" w:rsidP="0012767F">
            <w:pPr>
              <w:spacing w:after="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bCs/>
                <w:sz w:val="24"/>
                <w:szCs w:val="24"/>
                <w:lang w:val="tt-RU" w:eastAsia="ru-RU"/>
              </w:rPr>
              <w:t>Төшенчәләрне билгели, йомгаклый, аналогияләрне таба,  дөрес нәтиҗә һәм йомгак ясау күнекмәләре (</w:t>
            </w:r>
            <w:r w:rsidRPr="0012767F">
              <w:rPr>
                <w:rFonts w:ascii="Times New Roman" w:eastAsia="Calibri" w:hAnsi="Times New Roman" w:cs="Times New Roman"/>
                <w:sz w:val="24"/>
                <w:szCs w:val="24"/>
                <w:lang w:val="tt-RU"/>
              </w:rPr>
              <w:t>алынган информацияне чишеләсе мәсьәләне контекст эчендә интерпретацияләп аңлатып бирү;</w:t>
            </w:r>
          </w:p>
          <w:p w:rsidR="0012767F" w:rsidRPr="0012767F" w:rsidRDefault="0012767F" w:rsidP="0012767F">
            <w:pPr>
              <w:spacing w:after="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тикшерүне сорый торган информацияне мөстәкыйль рәвештә күрсәтү, аның дөреслеген тикшерү юлларын тәкъдим итү, </w:t>
            </w:r>
          </w:p>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bCs/>
                <w:i/>
                <w:sz w:val="24"/>
                <w:szCs w:val="24"/>
                <w:lang w:val="tt-RU"/>
              </w:rPr>
              <w:t>Коммуникатив:</w:t>
            </w:r>
            <w:r w:rsidRPr="0012767F">
              <w:rPr>
                <w:rFonts w:ascii="Times New Roman" w:eastAsia="Calibri" w:hAnsi="Times New Roman" w:cs="Times New Roman"/>
                <w:bCs/>
                <w:sz w:val="24"/>
                <w:szCs w:val="24"/>
                <w:lang w:val="tt-RU"/>
              </w:rPr>
              <w:t xml:space="preserve">Укытучы һәм яшьтәшләре белән бердәм эшчәнлекне оештыра, яшьтәшләре белән төркемгә берләшә,индивидуаль һәм төркемдә эшли белү күнекмәсе булдыру. </w:t>
            </w:r>
          </w:p>
        </w:tc>
        <w:tc>
          <w:tcPr>
            <w:tcW w:w="3828" w:type="dxa"/>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20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Мотивация нигезендә белем алу һәм танып белүдә укучыларның,  үзлегеннән укып, белем алуга әзерлек һәм мөмкинлекләре; Шәхси сайлау нигезендә мораль (әхлакый) проблемаларны чишүдә компетентлык һәм камилләшкән мораль аң, әхлакый хисләр һәм әхлакый тәртип (үзеңне тоту)  , үз гамәлләреңә аңлы һәм җаваплы караш формалаштыру (әхлакый үзкамилләшүгә сәләтлелек;  диннәргә түземлелек, кешеләрнең дини карашларына, хисләренә хөрмәт белән карау, Россия халыкларының мәдәни традицияләрендә сакланган төп мораль нормаларны, әхлакый, рухи идеалларны  белү, алар нигезендә гамәлләрдә, тәртиптә, куллануда сарыф итүләрне аңлы рәвештә чикләүләргә әзер булу; зыялылык этикасы нигезләре турында күзаллау формалаштыру )</w:t>
            </w:r>
          </w:p>
        </w:tc>
      </w:tr>
      <w:tr w:rsidR="0012767F" w:rsidRPr="00F22D7B" w:rsidTr="00C772F0">
        <w:tc>
          <w:tcPr>
            <w:tcW w:w="1560" w:type="dxa"/>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Гади җөмлә синтаксисы</w:t>
            </w:r>
          </w:p>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Җөмләдә сүзләр бәйләнеше</w:t>
            </w:r>
          </w:p>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Тезүле бәйләнеш</w:t>
            </w:r>
          </w:p>
        </w:tc>
        <w:tc>
          <w:tcPr>
            <w:tcW w:w="2551"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0" w:line="240" w:lineRule="auto"/>
              <w:rPr>
                <w:rFonts w:ascii="Times New Roman" w:eastAsia="Calibri" w:hAnsi="Times New Roman" w:cs="Times New Roman"/>
                <w:sz w:val="24"/>
                <w:szCs w:val="24"/>
                <w:lang w:val="tt-RU"/>
              </w:rPr>
            </w:pPr>
          </w:p>
          <w:p w:rsidR="0012767F" w:rsidRPr="0012767F" w:rsidRDefault="0012767F" w:rsidP="0012767F">
            <w:pPr>
              <w:spacing w:after="0" w:line="240" w:lineRule="auto"/>
              <w:rPr>
                <w:rFonts w:ascii="Times New Roman" w:eastAsia="Calibri" w:hAnsi="Times New Roman" w:cs="Times New Roman"/>
                <w:sz w:val="24"/>
                <w:szCs w:val="24"/>
                <w:lang w:val="tt-RU"/>
              </w:rPr>
            </w:pPr>
          </w:p>
          <w:p w:rsidR="0012767F" w:rsidRPr="0012767F" w:rsidRDefault="0012767F" w:rsidP="0012767F">
            <w:pPr>
              <w:spacing w:after="0" w:line="240" w:lineRule="auto"/>
              <w:rPr>
                <w:rFonts w:ascii="Times New Roman" w:eastAsia="Calibri" w:hAnsi="Times New Roman" w:cs="Times New Roman"/>
                <w:sz w:val="24"/>
                <w:szCs w:val="24"/>
                <w:lang w:val="tt-RU"/>
              </w:rPr>
            </w:pPr>
          </w:p>
          <w:p w:rsidR="0012767F" w:rsidRPr="0012767F" w:rsidRDefault="0012767F" w:rsidP="0012767F">
            <w:pPr>
              <w:spacing w:after="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Хәзерге татар әдәби теле һәм сөйләме нормаларын саклап, төрле стиль һәм жанрларда язма текстлар төзү һәм редакцияләү;</w:t>
            </w:r>
          </w:p>
          <w:p w:rsidR="0012767F" w:rsidRPr="0012767F" w:rsidRDefault="0012767F" w:rsidP="0012767F">
            <w:pPr>
              <w:spacing w:after="200" w:line="276" w:lineRule="auto"/>
              <w:rPr>
                <w:rFonts w:ascii="Times New Roman" w:eastAsia="Calibri" w:hAnsi="Times New Roman" w:cs="Times New Roman"/>
                <w:sz w:val="24"/>
                <w:szCs w:val="24"/>
                <w:lang w:val="tt-RU"/>
              </w:rPr>
            </w:pPr>
          </w:p>
        </w:tc>
        <w:tc>
          <w:tcPr>
            <w:tcW w:w="2552"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Мөстәкыйль рәвештә уку максатын билгеләү,  танып-белү эшчәнлегендә яңа бурычлар формалаштыру һәм кую, аларны камилләштерү;</w:t>
            </w:r>
          </w:p>
          <w:p w:rsidR="0012767F" w:rsidRPr="0012767F" w:rsidRDefault="0012767F" w:rsidP="0012767F">
            <w:pPr>
              <w:spacing w:after="20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Максатка ирешү юлларын мөстәкыйль планлаштыру һәм уку, танып-белү мәсьәләләрен чишүнең уңышлы алымнарын аңлы рәвештә сайлау.</w:t>
            </w:r>
          </w:p>
          <w:p w:rsidR="0012767F" w:rsidRPr="0012767F" w:rsidRDefault="0012767F" w:rsidP="0012767F">
            <w:pPr>
              <w:spacing w:after="20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Тормыш һәм укып алган тәҗрибәне кулланып, фикерләүнең төрле формаларында катнашу, үз позицияңне булдыру һәм дәлилләү.</w:t>
            </w:r>
          </w:p>
          <w:p w:rsidR="0012767F" w:rsidRPr="0012767F" w:rsidRDefault="0012767F" w:rsidP="0012767F">
            <w:pPr>
              <w:spacing w:after="200" w:line="240" w:lineRule="auto"/>
              <w:ind w:left="360"/>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 </w:t>
            </w:r>
          </w:p>
          <w:p w:rsidR="0012767F" w:rsidRPr="0012767F" w:rsidRDefault="0012767F" w:rsidP="0012767F">
            <w:pPr>
              <w:spacing w:after="200" w:line="240" w:lineRule="auto"/>
              <w:rPr>
                <w:rFonts w:ascii="Times New Roman" w:eastAsia="Calibri" w:hAnsi="Times New Roman" w:cs="Times New Roman"/>
                <w:sz w:val="24"/>
                <w:szCs w:val="24"/>
                <w:lang w:val="tt-RU"/>
              </w:rPr>
            </w:pPr>
          </w:p>
        </w:tc>
        <w:tc>
          <w:tcPr>
            <w:tcW w:w="5244"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40" w:lineRule="auto"/>
              <w:rPr>
                <w:rFonts w:ascii="Times New Roman" w:eastAsia="Calibri" w:hAnsi="Times New Roman" w:cs="Times New Roman"/>
                <w:bCs/>
                <w:i/>
                <w:sz w:val="24"/>
                <w:szCs w:val="24"/>
                <w:lang w:val="tt-RU" w:eastAsia="ru-RU"/>
              </w:rPr>
            </w:pPr>
            <w:r w:rsidRPr="0012767F">
              <w:rPr>
                <w:rFonts w:ascii="Times New Roman" w:eastAsia="Calibri" w:hAnsi="Times New Roman" w:cs="Times New Roman"/>
                <w:bCs/>
                <w:i/>
                <w:sz w:val="24"/>
                <w:szCs w:val="24"/>
                <w:lang w:val="tt-RU" w:eastAsia="ru-RU"/>
              </w:rPr>
              <w:t>Регулятив:</w:t>
            </w:r>
          </w:p>
          <w:p w:rsidR="0012767F" w:rsidRPr="0012767F" w:rsidRDefault="0012767F" w:rsidP="0012767F">
            <w:pPr>
              <w:spacing w:after="200" w:line="240" w:lineRule="auto"/>
              <w:rPr>
                <w:rFonts w:ascii="Times New Roman" w:eastAsia="Calibri" w:hAnsi="Times New Roman" w:cs="Times New Roman"/>
                <w:bCs/>
                <w:sz w:val="24"/>
                <w:szCs w:val="24"/>
                <w:lang w:val="tt-RU" w:eastAsia="ru-RU"/>
              </w:rPr>
            </w:pPr>
            <w:r w:rsidRPr="0012767F">
              <w:rPr>
                <w:rFonts w:ascii="Times New Roman" w:eastAsia="Calibri" w:hAnsi="Times New Roman" w:cs="Times New Roman"/>
                <w:bCs/>
                <w:sz w:val="24"/>
                <w:szCs w:val="24"/>
                <w:lang w:val="tt-RU" w:eastAsia="ru-RU"/>
              </w:rPr>
              <w:t>Мөстәкыйль рәвештә максатка ирешү юлларын,шулай ук альтернатив юлларын планлаштыра белү.Уку һәм танып-белү  гамәленең эффектив юлларын сайлап ала белү. Үзеңнең чынбарлыкны үзгәртүгә юнәлтелгән адымыңны планлаштырылган нәтиҗәләр белән тиңләштерә белү, нәтиҗәгә ирешү процессында үз эшчәнлегеңә контроль ясый белү. Уку мәсьәләләренең дөреслегенә,аны чишкәндәге үз мөмкинлекләреңә бәя бирә белү.  Уку һәм танып-белү процессында үзбәя бирә белү.</w:t>
            </w:r>
          </w:p>
          <w:p w:rsidR="0012767F" w:rsidRPr="0012767F" w:rsidRDefault="0012767F" w:rsidP="0012767F">
            <w:pPr>
              <w:spacing w:after="200" w:line="240" w:lineRule="auto"/>
              <w:rPr>
                <w:rFonts w:ascii="Times New Roman" w:eastAsia="Calibri" w:hAnsi="Times New Roman" w:cs="Times New Roman"/>
                <w:bCs/>
                <w:i/>
                <w:sz w:val="24"/>
                <w:szCs w:val="24"/>
                <w:lang w:val="tt-RU" w:eastAsia="ru-RU"/>
              </w:rPr>
            </w:pPr>
            <w:r w:rsidRPr="0012767F">
              <w:rPr>
                <w:rFonts w:ascii="Times New Roman" w:eastAsia="Calibri" w:hAnsi="Times New Roman" w:cs="Times New Roman"/>
                <w:bCs/>
                <w:i/>
                <w:sz w:val="24"/>
                <w:szCs w:val="24"/>
                <w:lang w:val="tt-RU" w:eastAsia="ru-RU"/>
              </w:rPr>
              <w:t>Танып-белү:</w:t>
            </w:r>
          </w:p>
          <w:p w:rsidR="0012767F" w:rsidRPr="0012767F" w:rsidRDefault="0012767F" w:rsidP="0012767F">
            <w:pPr>
              <w:spacing w:after="200" w:line="240" w:lineRule="auto"/>
              <w:rPr>
                <w:rFonts w:ascii="Times New Roman" w:eastAsia="Calibri" w:hAnsi="Times New Roman" w:cs="Times New Roman"/>
                <w:bCs/>
                <w:sz w:val="24"/>
                <w:szCs w:val="24"/>
                <w:lang w:val="tt-RU" w:eastAsia="ru-RU"/>
              </w:rPr>
            </w:pPr>
            <w:r w:rsidRPr="0012767F">
              <w:rPr>
                <w:rFonts w:ascii="Times New Roman" w:eastAsia="Calibri" w:hAnsi="Times New Roman" w:cs="Times New Roman"/>
                <w:bCs/>
                <w:sz w:val="24"/>
                <w:szCs w:val="24"/>
                <w:lang w:val="tt-RU" w:eastAsia="ru-RU"/>
              </w:rPr>
              <w:t>Төшенчәләрне билгели, йомгаклый, аналогияләрне таба, дөрес нәтиҗә һәм йомгак ясау күнекмәләре.</w:t>
            </w:r>
          </w:p>
          <w:p w:rsidR="0012767F" w:rsidRPr="0012767F" w:rsidRDefault="0012767F" w:rsidP="0012767F">
            <w:pPr>
              <w:spacing w:after="200" w:line="240" w:lineRule="auto"/>
              <w:rPr>
                <w:rFonts w:ascii="Times New Roman" w:eastAsia="Calibri" w:hAnsi="Times New Roman" w:cs="Times New Roman"/>
                <w:bCs/>
                <w:sz w:val="24"/>
                <w:szCs w:val="24"/>
                <w:lang w:val="tt-RU" w:eastAsia="ru-RU"/>
              </w:rPr>
            </w:pPr>
            <w:r w:rsidRPr="0012767F">
              <w:rPr>
                <w:rFonts w:ascii="Times New Roman" w:eastAsia="Calibri" w:hAnsi="Times New Roman" w:cs="Times New Roman"/>
                <w:bCs/>
                <w:sz w:val="24"/>
                <w:szCs w:val="24"/>
                <w:lang w:val="tt-RU" w:eastAsia="ru-RU"/>
              </w:rPr>
              <w:t>Уку һәм танып-белү мәсьәләләрен чишү өчен билге, символ, модель, схемаларны  үзгәртү һәм куллана белү күнекмәсе.</w:t>
            </w:r>
          </w:p>
          <w:p w:rsidR="0012767F" w:rsidRPr="0012767F" w:rsidRDefault="0012767F" w:rsidP="0012767F">
            <w:pPr>
              <w:spacing w:after="200" w:line="240" w:lineRule="auto"/>
              <w:rPr>
                <w:rFonts w:ascii="Times New Roman" w:eastAsia="Calibri" w:hAnsi="Times New Roman" w:cs="Times New Roman"/>
                <w:bCs/>
                <w:sz w:val="24"/>
                <w:szCs w:val="24"/>
                <w:lang w:val="tt-RU" w:eastAsia="ru-RU"/>
              </w:rPr>
            </w:pPr>
            <w:r w:rsidRPr="0012767F">
              <w:rPr>
                <w:rFonts w:ascii="Times New Roman" w:eastAsia="Calibri" w:hAnsi="Times New Roman" w:cs="Times New Roman"/>
                <w:bCs/>
                <w:sz w:val="24"/>
                <w:szCs w:val="24"/>
                <w:lang w:val="tt-RU" w:eastAsia="ru-RU"/>
              </w:rPr>
              <w:t>Аңлап уку күнекмәсе.</w:t>
            </w:r>
          </w:p>
          <w:p w:rsidR="0012767F" w:rsidRPr="0012767F" w:rsidRDefault="0012767F" w:rsidP="0012767F">
            <w:pPr>
              <w:spacing w:after="200" w:line="240" w:lineRule="auto"/>
              <w:rPr>
                <w:rFonts w:ascii="Times New Roman" w:eastAsia="Calibri" w:hAnsi="Times New Roman" w:cs="Times New Roman"/>
                <w:bCs/>
                <w:sz w:val="24"/>
                <w:szCs w:val="24"/>
                <w:lang w:val="tt-RU" w:eastAsia="ru-RU"/>
              </w:rPr>
            </w:pPr>
            <w:r w:rsidRPr="0012767F">
              <w:rPr>
                <w:rFonts w:ascii="Times New Roman" w:eastAsia="Calibri" w:hAnsi="Times New Roman" w:cs="Times New Roman"/>
                <w:bCs/>
                <w:sz w:val="24"/>
                <w:szCs w:val="24"/>
                <w:lang w:val="tt-RU" w:eastAsia="ru-RU"/>
              </w:rPr>
              <w:t>Сүзлекләр,башка эзләнү схемаларын актив куллана белү сәләтен мотивлаштыруны үстерү.</w:t>
            </w:r>
          </w:p>
          <w:p w:rsidR="0012767F" w:rsidRPr="0012767F" w:rsidRDefault="0012767F" w:rsidP="0012767F">
            <w:pPr>
              <w:spacing w:after="200" w:line="240" w:lineRule="auto"/>
              <w:rPr>
                <w:rFonts w:ascii="Times New Roman" w:eastAsia="Calibri" w:hAnsi="Times New Roman" w:cs="Times New Roman"/>
                <w:bCs/>
                <w:sz w:val="24"/>
                <w:szCs w:val="24"/>
                <w:lang w:val="tt-RU" w:eastAsia="ru-RU"/>
              </w:rPr>
            </w:pPr>
            <w:r w:rsidRPr="0012767F">
              <w:rPr>
                <w:rFonts w:ascii="Times New Roman" w:eastAsia="Calibri" w:hAnsi="Times New Roman" w:cs="Times New Roman"/>
                <w:bCs/>
                <w:i/>
                <w:sz w:val="24"/>
                <w:szCs w:val="24"/>
                <w:lang w:val="tt-RU" w:eastAsia="ru-RU"/>
              </w:rPr>
              <w:t>Коммуникатив</w:t>
            </w:r>
            <w:r w:rsidRPr="0012767F">
              <w:rPr>
                <w:rFonts w:ascii="Times New Roman" w:eastAsia="Calibri" w:hAnsi="Times New Roman" w:cs="Times New Roman"/>
                <w:bCs/>
                <w:sz w:val="24"/>
                <w:szCs w:val="24"/>
                <w:lang w:val="tt-RU" w:eastAsia="ru-RU"/>
              </w:rPr>
              <w:t>:</w:t>
            </w:r>
          </w:p>
          <w:p w:rsidR="0012767F" w:rsidRPr="0012767F" w:rsidRDefault="0012767F" w:rsidP="0012767F">
            <w:pPr>
              <w:spacing w:after="200" w:line="240" w:lineRule="auto"/>
              <w:rPr>
                <w:rFonts w:ascii="Times New Roman" w:eastAsia="Calibri" w:hAnsi="Times New Roman" w:cs="Times New Roman"/>
                <w:bCs/>
                <w:sz w:val="24"/>
                <w:szCs w:val="24"/>
                <w:lang w:val="tt-RU"/>
              </w:rPr>
            </w:pPr>
            <w:r w:rsidRPr="0012767F">
              <w:rPr>
                <w:rFonts w:ascii="Times New Roman" w:eastAsia="Calibri" w:hAnsi="Times New Roman" w:cs="Times New Roman"/>
                <w:bCs/>
                <w:sz w:val="24"/>
                <w:szCs w:val="24"/>
                <w:lang w:val="tt-RU"/>
              </w:rPr>
              <w:t>Укытучы һәм яшьтәшләре белән бердәм эшчәнлекне оештыра, яшьтәшләре белән төркемгә берләшә,индивидуаль һәм төркемдә эшли белү күнекмәсе булдыру. Дәлилле итеп үз фикерен башкаларга җиткерә белү</w:t>
            </w:r>
          </w:p>
          <w:p w:rsidR="0012767F" w:rsidRPr="0012767F" w:rsidRDefault="0012767F" w:rsidP="0012767F">
            <w:pPr>
              <w:spacing w:after="200" w:line="240" w:lineRule="auto"/>
              <w:rPr>
                <w:rFonts w:ascii="Times New Roman" w:eastAsia="Calibri" w:hAnsi="Times New Roman" w:cs="Times New Roman"/>
                <w:bCs/>
                <w:sz w:val="24"/>
                <w:szCs w:val="24"/>
                <w:lang w:val="tt-RU"/>
              </w:rPr>
            </w:pPr>
            <w:r w:rsidRPr="0012767F">
              <w:rPr>
                <w:rFonts w:ascii="Times New Roman" w:eastAsia="Calibri" w:hAnsi="Times New Roman" w:cs="Times New Roman"/>
                <w:bCs/>
                <w:sz w:val="24"/>
                <w:szCs w:val="24"/>
                <w:lang w:val="tt-RU"/>
              </w:rPr>
              <w:t>Үз хисләреңне, фикерләреңне бирү, үз эшчәнлегеңне планлаштыру, регуляцияләү өчен кирәк булган тел чараларын аңлы рәвештә куллана белү.</w:t>
            </w:r>
          </w:p>
          <w:p w:rsidR="0012767F" w:rsidRPr="0012767F" w:rsidRDefault="0012767F" w:rsidP="0012767F">
            <w:pPr>
              <w:spacing w:after="200" w:line="240" w:lineRule="auto"/>
              <w:rPr>
                <w:rFonts w:ascii="Times New Roman" w:eastAsia="Calibri" w:hAnsi="Times New Roman" w:cs="Times New Roman"/>
                <w:bCs/>
                <w:sz w:val="24"/>
                <w:szCs w:val="24"/>
                <w:lang w:val="tt-RU"/>
              </w:rPr>
            </w:pPr>
            <w:r w:rsidRPr="0012767F">
              <w:rPr>
                <w:rFonts w:ascii="Times New Roman" w:eastAsia="Calibri" w:hAnsi="Times New Roman" w:cs="Times New Roman"/>
                <w:bCs/>
                <w:sz w:val="24"/>
                <w:szCs w:val="24"/>
                <w:lang w:val="tt-RU"/>
              </w:rPr>
              <w:t>И</w:t>
            </w:r>
            <w:proofErr w:type="spellStart"/>
            <w:r w:rsidRPr="0012767F">
              <w:rPr>
                <w:rFonts w:ascii="Times New Roman" w:eastAsia="Calibri" w:hAnsi="Times New Roman" w:cs="Times New Roman"/>
                <w:bCs/>
                <w:sz w:val="24"/>
                <w:szCs w:val="24"/>
              </w:rPr>
              <w:t>нформацион-коммуника</w:t>
            </w:r>
            <w:proofErr w:type="spellEnd"/>
            <w:r w:rsidRPr="0012767F">
              <w:rPr>
                <w:rFonts w:ascii="Times New Roman" w:eastAsia="Calibri" w:hAnsi="Times New Roman" w:cs="Times New Roman"/>
                <w:bCs/>
                <w:sz w:val="24"/>
                <w:szCs w:val="24"/>
                <w:lang w:val="tt-RU"/>
              </w:rPr>
              <w:t>тив технологияләр өлкәсендә компетентлыкны формалаштыру һәм үстерү.</w:t>
            </w:r>
          </w:p>
        </w:tc>
        <w:tc>
          <w:tcPr>
            <w:tcW w:w="3828" w:type="dxa"/>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20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Укуга җаваплы караш, хезмәткә хөрмәтле караш формалаштыру; башка кешеләр белән диалог оештырырга әзер һәм сәләтле булу,  үзара аңлашуга ирешү (үзеңне аралашуның тигез хокуклы субьекты итеп тою, диалог буенча партнер образын  төзүгә әзерлек, мөмкин булган диалог оештыру ысулларын төзүгә әзерлек;)</w:t>
            </w:r>
          </w:p>
        </w:tc>
      </w:tr>
      <w:tr w:rsidR="0012767F" w:rsidRPr="00F22D7B" w:rsidTr="00C772F0">
        <w:tc>
          <w:tcPr>
            <w:tcW w:w="1560" w:type="dxa"/>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Ияртүле бәйләнеш</w:t>
            </w:r>
          </w:p>
        </w:tc>
        <w:tc>
          <w:tcPr>
            <w:tcW w:w="2551"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Функциональ һәм структур-мәгънәви үзенчәлекләре буенча сүзтезмәләрнең төрләрен ачыклый һәм анализлый белү;</w:t>
            </w:r>
          </w:p>
          <w:p w:rsidR="0012767F" w:rsidRPr="0012767F" w:rsidRDefault="0012767F" w:rsidP="0012767F">
            <w:pPr>
              <w:spacing w:after="200" w:line="276" w:lineRule="auto"/>
              <w:rPr>
                <w:rFonts w:ascii="Times New Roman" w:eastAsia="Calibri" w:hAnsi="Times New Roman" w:cs="Times New Roman"/>
                <w:sz w:val="24"/>
                <w:szCs w:val="24"/>
                <w:lang w:val="tt-RU"/>
              </w:rPr>
            </w:pPr>
          </w:p>
        </w:tc>
        <w:tc>
          <w:tcPr>
            <w:tcW w:w="2552"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40" w:lineRule="auto"/>
              <w:rPr>
                <w:rFonts w:ascii="Times New Roman" w:eastAsia="Calibri" w:hAnsi="Times New Roman" w:cs="Times New Roman"/>
                <w:i/>
                <w:sz w:val="24"/>
                <w:szCs w:val="24"/>
                <w:lang w:val="tt-RU"/>
              </w:rPr>
            </w:pPr>
            <w:r w:rsidRPr="0012767F">
              <w:rPr>
                <w:rFonts w:ascii="Times New Roman" w:eastAsia="Calibri" w:hAnsi="Times New Roman" w:cs="Times New Roman"/>
                <w:i/>
                <w:sz w:val="24"/>
                <w:szCs w:val="24"/>
                <w:lang w:val="tt-RU"/>
              </w:rPr>
              <w:t>Мөстәкыйль рәвештә уку максатын билгеләү,  танып-белү эшчәнлегендә яңа бурычлар формалаштыру һәм кую, аларны камилләштерү;</w:t>
            </w:r>
          </w:p>
          <w:p w:rsidR="0012767F" w:rsidRPr="0012767F" w:rsidRDefault="0012767F" w:rsidP="0012767F">
            <w:pPr>
              <w:spacing w:after="200" w:line="240" w:lineRule="auto"/>
              <w:rPr>
                <w:rFonts w:ascii="Times New Roman" w:eastAsia="Calibri" w:hAnsi="Times New Roman" w:cs="Times New Roman"/>
                <w:i/>
                <w:sz w:val="24"/>
                <w:szCs w:val="24"/>
                <w:lang w:val="tt-RU"/>
              </w:rPr>
            </w:pPr>
            <w:r w:rsidRPr="0012767F">
              <w:rPr>
                <w:rFonts w:ascii="Times New Roman" w:eastAsia="Calibri" w:hAnsi="Times New Roman" w:cs="Times New Roman"/>
                <w:i/>
                <w:sz w:val="24"/>
                <w:szCs w:val="24"/>
                <w:lang w:val="tt-RU"/>
              </w:rPr>
              <w:t>Максатка ирешү юлларын мөстәкыйль планлаштыру һәм уку, танып-белү мәсьәләләрен чишүнең уңышлы алымнарын аңлы рәвештә сайлау.</w:t>
            </w:r>
          </w:p>
          <w:p w:rsidR="0012767F" w:rsidRPr="0012767F" w:rsidRDefault="0012767F" w:rsidP="0012767F">
            <w:pPr>
              <w:spacing w:after="200" w:line="240" w:lineRule="auto"/>
              <w:rPr>
                <w:rFonts w:ascii="Times New Roman" w:eastAsia="Calibri" w:hAnsi="Times New Roman" w:cs="Times New Roman"/>
                <w:i/>
                <w:sz w:val="24"/>
                <w:szCs w:val="24"/>
                <w:lang w:val="tt-RU"/>
              </w:rPr>
            </w:pPr>
            <w:r w:rsidRPr="0012767F">
              <w:rPr>
                <w:rFonts w:ascii="Times New Roman" w:eastAsia="Calibri" w:hAnsi="Times New Roman" w:cs="Times New Roman"/>
                <w:i/>
                <w:sz w:val="24"/>
                <w:szCs w:val="24"/>
                <w:lang w:val="tt-RU"/>
              </w:rPr>
              <w:t>Тормыш һәм укып алган тәҗрибәне кулланып, фикерләүнең төрле формаларында катнашу, үз позицияңне булдыру һәм дәлилләү;</w:t>
            </w:r>
          </w:p>
          <w:p w:rsidR="0012767F" w:rsidRPr="0012767F" w:rsidRDefault="0012767F" w:rsidP="0012767F">
            <w:pPr>
              <w:spacing w:after="200" w:line="240" w:lineRule="auto"/>
              <w:ind w:left="360"/>
              <w:rPr>
                <w:rFonts w:ascii="Times New Roman" w:eastAsia="Calibri" w:hAnsi="Times New Roman" w:cs="Times New Roman"/>
                <w:i/>
                <w:sz w:val="24"/>
                <w:szCs w:val="24"/>
                <w:lang w:val="tt-RU"/>
              </w:rPr>
            </w:pPr>
          </w:p>
          <w:p w:rsidR="0012767F" w:rsidRPr="0012767F" w:rsidRDefault="0012767F" w:rsidP="0012767F">
            <w:pPr>
              <w:spacing w:after="200" w:line="240" w:lineRule="auto"/>
              <w:ind w:left="360"/>
              <w:rPr>
                <w:rFonts w:ascii="Times New Roman" w:eastAsia="Calibri" w:hAnsi="Times New Roman" w:cs="Times New Roman"/>
                <w:i/>
                <w:sz w:val="24"/>
                <w:szCs w:val="24"/>
                <w:lang w:val="tt-RU"/>
              </w:rPr>
            </w:pPr>
            <w:r w:rsidRPr="0012767F">
              <w:rPr>
                <w:rFonts w:ascii="Times New Roman" w:eastAsia="Calibri" w:hAnsi="Times New Roman" w:cs="Times New Roman"/>
                <w:i/>
                <w:sz w:val="24"/>
                <w:szCs w:val="24"/>
                <w:lang w:val="tt-RU"/>
              </w:rPr>
              <w:t xml:space="preserve"> </w:t>
            </w:r>
          </w:p>
          <w:p w:rsidR="0012767F" w:rsidRPr="0012767F" w:rsidRDefault="0012767F" w:rsidP="0012767F">
            <w:pPr>
              <w:spacing w:after="200" w:line="240" w:lineRule="auto"/>
              <w:rPr>
                <w:rFonts w:ascii="Times New Roman" w:eastAsia="Calibri" w:hAnsi="Times New Roman" w:cs="Times New Roman"/>
                <w:i/>
                <w:sz w:val="24"/>
                <w:szCs w:val="24"/>
                <w:lang w:val="tt-RU"/>
              </w:rPr>
            </w:pPr>
          </w:p>
        </w:tc>
        <w:tc>
          <w:tcPr>
            <w:tcW w:w="5244"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40" w:lineRule="auto"/>
              <w:rPr>
                <w:rFonts w:ascii="Times New Roman" w:eastAsia="Calibri" w:hAnsi="Times New Roman" w:cs="Times New Roman"/>
                <w:bCs/>
                <w:i/>
                <w:sz w:val="24"/>
                <w:szCs w:val="24"/>
                <w:lang w:val="tt-RU" w:eastAsia="ru-RU"/>
              </w:rPr>
            </w:pPr>
            <w:r w:rsidRPr="0012767F">
              <w:rPr>
                <w:rFonts w:ascii="Times New Roman" w:eastAsia="Calibri" w:hAnsi="Times New Roman" w:cs="Times New Roman"/>
                <w:bCs/>
                <w:i/>
                <w:sz w:val="24"/>
                <w:szCs w:val="24"/>
                <w:lang w:val="tt-RU" w:eastAsia="ru-RU"/>
              </w:rPr>
              <w:t>Регулятив:</w:t>
            </w:r>
          </w:p>
          <w:p w:rsidR="0012767F" w:rsidRPr="0012767F" w:rsidRDefault="0012767F" w:rsidP="0012767F">
            <w:pPr>
              <w:widowControl w:val="0"/>
              <w:numPr>
                <w:ilvl w:val="0"/>
                <w:numId w:val="19"/>
              </w:numPr>
              <w:tabs>
                <w:tab w:val="left" w:pos="180"/>
                <w:tab w:val="left" w:pos="993"/>
              </w:tabs>
              <w:spacing w:after="0" w:line="240" w:lineRule="auto"/>
              <w:jc w:val="both"/>
              <w:rPr>
                <w:rFonts w:ascii="Times New Roman" w:eastAsia="Calibri" w:hAnsi="Times New Roman" w:cs="Times New Roman"/>
                <w:sz w:val="24"/>
                <w:szCs w:val="24"/>
                <w:lang w:val="tt-RU" w:eastAsia="ru-RU"/>
              </w:rPr>
            </w:pPr>
            <w:r w:rsidRPr="0012767F">
              <w:rPr>
                <w:rFonts w:ascii="Times New Roman" w:eastAsia="Calibri" w:hAnsi="Times New Roman" w:cs="Times New Roman"/>
                <w:bCs/>
                <w:sz w:val="24"/>
                <w:szCs w:val="24"/>
                <w:lang w:val="tt-RU" w:eastAsia="ru-RU"/>
              </w:rPr>
              <w:t>Эшчәнлектә иң беренче проблеманы аерып ала,аның чишелеш юлларын билгели,иң эффектив чишелеш юлын аерып ала, аерып алынган проблеманы мөстәкыйль хәл итә, рефлексия ясый белү. Нәтиҗәгә ирешү процессында үз эшчәнлегенә контроль ясый белү. Үзконтроль нигезләрен яхшы белү, уку һәм танып-белү процессында үзбәя,карар кабул итүне аңлы рәвештә сайлый белү(</w:t>
            </w:r>
            <w:r w:rsidRPr="0012767F">
              <w:rPr>
                <w:rFonts w:ascii="Times New Roman" w:eastAsia="Calibri" w:hAnsi="Times New Roman" w:cs="Times New Roman"/>
                <w:sz w:val="24"/>
                <w:szCs w:val="24"/>
                <w:lang w:val="tt-RU" w:eastAsia="ru-RU"/>
              </w:rPr>
              <w:t>билгеле проблема нигезендә эшчәнлеккә максат куя,мөмкин булган чишү юлларын билгеләү.</w:t>
            </w:r>
          </w:p>
          <w:p w:rsidR="0012767F" w:rsidRPr="0012767F" w:rsidRDefault="0012767F" w:rsidP="0012767F">
            <w:pPr>
              <w:widowControl w:val="0"/>
              <w:tabs>
                <w:tab w:val="left" w:pos="180"/>
              </w:tabs>
              <w:spacing w:after="0" w:line="240" w:lineRule="auto"/>
              <w:rPr>
                <w:rFonts w:ascii="Times New Roman" w:eastAsia="Calibri" w:hAnsi="Times New Roman" w:cs="Times New Roman"/>
                <w:bCs/>
                <w:sz w:val="24"/>
                <w:szCs w:val="24"/>
                <w:lang w:val="tt-RU" w:eastAsia="ru-RU"/>
              </w:rPr>
            </w:pPr>
            <w:r w:rsidRPr="0012767F">
              <w:rPr>
                <w:rFonts w:ascii="Times New Roman" w:eastAsia="Calibri" w:hAnsi="Times New Roman" w:cs="Times New Roman"/>
                <w:sz w:val="24"/>
                <w:szCs w:val="24"/>
                <w:lang w:val="tt-RU" w:eastAsia="ru-RU"/>
              </w:rPr>
              <w:t>Эшчәнлек максатына адымлап  ирешүдә уку мәсьәләләрен формалаштыру уку һәм танып-белү мәсьәләләренә туры килгән, чынбарлыкны үзгәртүгә юнәлтелгән  кирәкле адымны дөрес билгеләү һәм тормышка ашыру алгоритмын төзү; уку һәм танып-белү мәсьәләләрен чишүнең иң эффектив ысулларын сайлый һәм дәлилли белү үз эшчәнлеген бәяләү һәм көтелгән нәтиҗәләрнең критерийларын  билгеле бер системага салу. Шәхси белем алу эшчәнлегендә көтелгән нәтиҗәләрне реаль нәтиҗәләр белән чагыштыра,нәтиҗәләр чыгара белү</w:t>
            </w:r>
            <w:r w:rsidRPr="0012767F">
              <w:rPr>
                <w:rFonts w:ascii="Times New Roman" w:eastAsia="Calibri" w:hAnsi="Times New Roman" w:cs="Times New Roman"/>
                <w:bCs/>
                <w:sz w:val="24"/>
                <w:szCs w:val="24"/>
                <w:lang w:val="tt-RU" w:eastAsia="ru-RU"/>
              </w:rPr>
              <w:t>).</w:t>
            </w:r>
          </w:p>
          <w:p w:rsidR="0012767F" w:rsidRPr="0012767F" w:rsidRDefault="0012767F" w:rsidP="0012767F">
            <w:pPr>
              <w:widowControl w:val="0"/>
              <w:tabs>
                <w:tab w:val="left" w:pos="180"/>
              </w:tabs>
              <w:spacing w:after="0" w:line="240" w:lineRule="auto"/>
              <w:rPr>
                <w:rFonts w:ascii="Times New Roman" w:eastAsia="Calibri" w:hAnsi="Times New Roman" w:cs="Times New Roman"/>
                <w:sz w:val="24"/>
                <w:szCs w:val="24"/>
                <w:lang w:val="tt-RU" w:eastAsia="ru-RU"/>
              </w:rPr>
            </w:pPr>
          </w:p>
          <w:p w:rsidR="0012767F" w:rsidRPr="0012767F" w:rsidRDefault="0012767F" w:rsidP="0012767F">
            <w:pPr>
              <w:spacing w:after="200" w:line="240" w:lineRule="auto"/>
              <w:rPr>
                <w:rFonts w:ascii="Times New Roman" w:eastAsia="Calibri" w:hAnsi="Times New Roman" w:cs="Times New Roman"/>
                <w:bCs/>
                <w:i/>
                <w:sz w:val="24"/>
                <w:szCs w:val="24"/>
                <w:lang w:val="tt-RU" w:eastAsia="ru-RU"/>
              </w:rPr>
            </w:pPr>
            <w:r w:rsidRPr="0012767F">
              <w:rPr>
                <w:rFonts w:ascii="Times New Roman" w:eastAsia="Calibri" w:hAnsi="Times New Roman" w:cs="Times New Roman"/>
                <w:bCs/>
                <w:i/>
                <w:sz w:val="24"/>
                <w:szCs w:val="24"/>
                <w:lang w:val="tt-RU" w:eastAsia="ru-RU"/>
              </w:rPr>
              <w:t>Танып-белү:</w:t>
            </w:r>
          </w:p>
          <w:p w:rsidR="0012767F" w:rsidRPr="0012767F" w:rsidRDefault="0012767F" w:rsidP="0012767F">
            <w:pPr>
              <w:widowControl w:val="0"/>
              <w:tabs>
                <w:tab w:val="left" w:pos="26"/>
                <w:tab w:val="left" w:pos="206"/>
              </w:tabs>
              <w:spacing w:after="0" w:line="240" w:lineRule="auto"/>
              <w:ind w:left="26"/>
              <w:jc w:val="both"/>
              <w:rPr>
                <w:rFonts w:ascii="Times New Roman" w:eastAsia="Calibri" w:hAnsi="Times New Roman" w:cs="Times New Roman"/>
                <w:bCs/>
                <w:sz w:val="24"/>
                <w:szCs w:val="24"/>
                <w:lang w:val="tt-RU" w:eastAsia="ru-RU"/>
              </w:rPr>
            </w:pPr>
            <w:r w:rsidRPr="0012767F">
              <w:rPr>
                <w:rFonts w:ascii="Times New Roman" w:eastAsia="Calibri" w:hAnsi="Times New Roman" w:cs="Times New Roman"/>
                <w:bCs/>
                <w:sz w:val="24"/>
                <w:szCs w:val="24"/>
                <w:lang w:val="tt-RU" w:eastAsia="ru-RU"/>
              </w:rPr>
              <w:t>Төшенчәләрне билгели, йомгаклый, аналогияләрне таба, сәбәп-нәтиҗә элемтәләрен урнаштыра. Уку һәм танып-белү мәсьәләләрен чишү өчен билге, символ, модель, схемаларны  куллана. Аңлап укый. Экологик фикерләүне формалаштыра һәм үстерә,аны танып-белә(</w:t>
            </w:r>
            <w:r w:rsidRPr="0012767F">
              <w:rPr>
                <w:rFonts w:ascii="Times New Roman" w:eastAsia="Calibri" w:hAnsi="Times New Roman" w:cs="Times New Roman"/>
                <w:sz w:val="24"/>
                <w:szCs w:val="24"/>
                <w:lang w:val="tt-RU" w:eastAsia="ru-RU"/>
              </w:rPr>
              <w:t>аерым билгеләре буенча предмет һәм күренешләрне берләштерү, чагыштыру,классификацияләү, факт һәм күренешләрне гомумиләштерү; чынбарлыкны үзгәртүгә юнәлтелгән схема яки алгоритм төзү,объект турындагы белемнәр нигезендә элек таныш булмаган алгоритмны торгызу яки төзәтү; текстта тасвирланган вакыйга, күренеш, процесслар арасындагы  элемтәне билгеләү; проект эшләр, модельләр, сочинениеләр,рәсемнәр аша табигатькә  үз мөнәсәбәтеңне белдерү</w:t>
            </w:r>
            <w:r w:rsidRPr="0012767F">
              <w:rPr>
                <w:rFonts w:ascii="Times New Roman" w:eastAsia="Calibri" w:hAnsi="Times New Roman" w:cs="Times New Roman"/>
                <w:bCs/>
                <w:sz w:val="24"/>
                <w:szCs w:val="24"/>
                <w:lang w:val="tt-RU" w:eastAsia="ru-RU"/>
              </w:rPr>
              <w:t>)</w:t>
            </w:r>
          </w:p>
          <w:p w:rsidR="0012767F" w:rsidRPr="0012767F" w:rsidRDefault="0012767F" w:rsidP="0012767F">
            <w:pPr>
              <w:widowControl w:val="0"/>
              <w:tabs>
                <w:tab w:val="left" w:pos="26"/>
                <w:tab w:val="left" w:pos="206"/>
              </w:tabs>
              <w:spacing w:after="0" w:line="240" w:lineRule="auto"/>
              <w:ind w:left="26"/>
              <w:jc w:val="both"/>
              <w:rPr>
                <w:rFonts w:ascii="Times New Roman" w:eastAsia="Calibri" w:hAnsi="Times New Roman" w:cs="Times New Roman"/>
                <w:sz w:val="24"/>
                <w:szCs w:val="24"/>
                <w:lang w:val="tt-RU" w:eastAsia="ru-RU"/>
              </w:rPr>
            </w:pPr>
          </w:p>
          <w:p w:rsidR="0012767F" w:rsidRPr="0012767F" w:rsidRDefault="0012767F" w:rsidP="0012767F">
            <w:pPr>
              <w:spacing w:after="200" w:line="240" w:lineRule="auto"/>
              <w:rPr>
                <w:rFonts w:ascii="Times New Roman" w:eastAsia="Calibri" w:hAnsi="Times New Roman" w:cs="Times New Roman"/>
                <w:bCs/>
                <w:sz w:val="24"/>
                <w:szCs w:val="24"/>
                <w:lang w:val="tt-RU" w:eastAsia="ru-RU"/>
              </w:rPr>
            </w:pPr>
            <w:r w:rsidRPr="0012767F">
              <w:rPr>
                <w:rFonts w:ascii="Times New Roman" w:eastAsia="Calibri" w:hAnsi="Times New Roman" w:cs="Times New Roman"/>
                <w:bCs/>
                <w:i/>
                <w:sz w:val="24"/>
                <w:szCs w:val="24"/>
                <w:lang w:val="tt-RU" w:eastAsia="ru-RU"/>
              </w:rPr>
              <w:t>Коммуникатив</w:t>
            </w:r>
            <w:r w:rsidRPr="0012767F">
              <w:rPr>
                <w:rFonts w:ascii="Times New Roman" w:eastAsia="Calibri" w:hAnsi="Times New Roman" w:cs="Times New Roman"/>
                <w:bCs/>
                <w:sz w:val="24"/>
                <w:szCs w:val="24"/>
                <w:lang w:val="tt-RU" w:eastAsia="ru-RU"/>
              </w:rPr>
              <w:t>:</w:t>
            </w:r>
          </w:p>
          <w:p w:rsidR="0012767F" w:rsidRPr="0012767F" w:rsidRDefault="0012767F" w:rsidP="0012767F">
            <w:pPr>
              <w:widowControl w:val="0"/>
              <w:tabs>
                <w:tab w:val="left" w:pos="252"/>
              </w:tabs>
              <w:spacing w:after="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bCs/>
                <w:sz w:val="24"/>
                <w:szCs w:val="24"/>
                <w:lang w:val="tt-RU"/>
              </w:rPr>
              <w:t>Индивидуаль һәм төркемдә эшли белү күнекмәсе булдыру. Дәлилле итеп үз фикерен башкаларга җиткерә белү,өлкәннәр һәм яшьтәшләре белән продуктив уртак гамәл оештыру. Фикерләреңне бирү, үз эшчәнлегеңне планлаштыру, регуляцияләү өчен кирәк булган тел чараларын аңлы рәвештә куллану. Информацион-коммуникатив технологияләр өлкәсендә компетентлыкны формалаштыру (</w:t>
            </w:r>
            <w:r w:rsidRPr="0012767F">
              <w:rPr>
                <w:rFonts w:ascii="Times New Roman" w:eastAsia="Calibri" w:hAnsi="Times New Roman" w:cs="Times New Roman"/>
                <w:sz w:val="24"/>
                <w:szCs w:val="24"/>
                <w:lang w:val="tt-RU"/>
              </w:rPr>
              <w:t>үз фикереңне аргументлар китереп,әдәпле яклый белү,дискуссия барышында контраргументларны күрсәтә белү,фикереңне төрле фразаларда бирә белү; укытучы җитәкчелегендә әзерләнгән күрсәтмә материалларны яки вербаль булмаган чараларны куллана белү; уку һәм практик мәсьәләләрне чишү өчен кирәкле информацион ресурсларны ИКТ чаралары аша  эзләү һәм максатчан куллану</w:t>
            </w:r>
            <w:r w:rsidRPr="0012767F">
              <w:rPr>
                <w:rFonts w:ascii="Times New Roman" w:eastAsia="Calibri" w:hAnsi="Times New Roman" w:cs="Times New Roman"/>
                <w:bCs/>
                <w:sz w:val="24"/>
                <w:szCs w:val="24"/>
                <w:lang w:val="tt-RU"/>
              </w:rPr>
              <w:t>).</w:t>
            </w:r>
          </w:p>
          <w:p w:rsidR="0012767F" w:rsidRPr="0012767F" w:rsidRDefault="0012767F" w:rsidP="0012767F">
            <w:pPr>
              <w:widowControl w:val="0"/>
              <w:tabs>
                <w:tab w:val="left" w:pos="26"/>
                <w:tab w:val="left" w:pos="206"/>
              </w:tabs>
              <w:spacing w:after="0" w:line="240" w:lineRule="auto"/>
              <w:ind w:left="26"/>
              <w:jc w:val="both"/>
              <w:rPr>
                <w:rFonts w:ascii="Times New Roman" w:eastAsia="Calibri" w:hAnsi="Times New Roman" w:cs="Times New Roman"/>
                <w:sz w:val="24"/>
                <w:szCs w:val="24"/>
                <w:lang w:val="tt-RU" w:eastAsia="ru-RU"/>
              </w:rPr>
            </w:pPr>
          </w:p>
        </w:tc>
        <w:tc>
          <w:tcPr>
            <w:tcW w:w="3828" w:type="dxa"/>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Шәхси сайлау нигезендә мораль (әхлакый) проблемаларны чишүдә компетентлык һәм камилләшкән мораль аң, әхлакый хисләр һәм әхлакый тәртип (үзеңне тоту)  , үз гамәлләреңә аңлы һәм җаваплы караш формалаштыру( әхлакый үзкамилләшүгә сәләтлелек;  диннәргә түземлелек, кешеләрнең дини карашларына, хисләренә хөрмәт белән карау, Россия халыкларының мәдәни традицияләрендә сакланган төп мораль нормаларны, әхлакый, рухи идеалларны  белү, алар нигезендә гамәлләрдә, тәртиптә, куллануда сарыф итүләрне аңлы рәвештә чикләүләргә әзер булу; зыялылык этикасы нигезләре турында күзаллау формалаштыру ) Укуга җаваплы караш, хезмәткә хөрмәтле караш формалаштыру, социаль кирәкле хезмәттә катнашу. Кеше тормышында һәм җәмгыятьтә гаиләнең кирәклелеген  аңлау, гаилә әгъзаларына хөрмәт белән караш һәм кайгыртучан мөнәсәбәт.</w:t>
            </w:r>
          </w:p>
        </w:tc>
      </w:tr>
      <w:tr w:rsidR="0012767F" w:rsidRPr="00F22D7B" w:rsidTr="00C772F0">
        <w:tc>
          <w:tcPr>
            <w:tcW w:w="1560" w:type="dxa"/>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Җөмлә.</w:t>
            </w:r>
          </w:p>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Җөмләләрне төркемләү</w:t>
            </w:r>
          </w:p>
        </w:tc>
        <w:tc>
          <w:tcPr>
            <w:tcW w:w="2551"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Функциональ һәм структур-мәгънәви үзенчәлекләре буенча җөмләләрнең төрләрен анализлый белү; хәзерге татар әдәби теле һәм сөйләме нормаларын саклап, аралашуның максаты, сферасы, ситуациясенә ярашлы итеп, монологик, диалогик һәм полилогик төрләрендә катнашу; хәзерге татар әдәби теле һәм сөйләме нормаларын саклап, төрле стиль һәм жанрларда язма текстлар төзү һәм редакцияләү;</w:t>
            </w:r>
          </w:p>
          <w:p w:rsidR="0012767F" w:rsidRPr="0012767F" w:rsidRDefault="0012767F" w:rsidP="0012767F">
            <w:pPr>
              <w:spacing w:after="200" w:line="276" w:lineRule="auto"/>
              <w:rPr>
                <w:rFonts w:ascii="Times New Roman" w:eastAsia="Calibri" w:hAnsi="Times New Roman" w:cs="Times New Roman"/>
                <w:sz w:val="24"/>
                <w:szCs w:val="24"/>
                <w:lang w:val="tt-RU"/>
              </w:rPr>
            </w:pPr>
          </w:p>
        </w:tc>
        <w:tc>
          <w:tcPr>
            <w:tcW w:w="2552"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Мөстәкыйль рәвештә уку максатын билгеләү,  танып-белү эшчәнлегендә яңа бурычлар формалаштыру һәм кую, аларны камилләштерү;</w:t>
            </w:r>
          </w:p>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Максатка ирешү юлларын мөстәкыйль планлаштыру һәм уку, танып-белү мәсьәләләрен чишүнең уңышлы алымнарын аңлы рәвештә сайлау.</w:t>
            </w:r>
          </w:p>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Сүзнең төгәл, урынлы һәм сәнгатьле кулланылуына карап, үз һәм чит кеше сөйләмен бәяләү;</w:t>
            </w:r>
          </w:p>
          <w:p w:rsidR="0012767F" w:rsidRPr="0012767F" w:rsidRDefault="0012767F" w:rsidP="0012767F">
            <w:pPr>
              <w:spacing w:after="200" w:line="240" w:lineRule="auto"/>
              <w:rPr>
                <w:rFonts w:ascii="Times New Roman" w:eastAsia="Calibri" w:hAnsi="Times New Roman" w:cs="Times New Roman"/>
                <w:sz w:val="24"/>
                <w:szCs w:val="24"/>
                <w:lang w:val="tt-RU"/>
              </w:rPr>
            </w:pPr>
          </w:p>
        </w:tc>
        <w:tc>
          <w:tcPr>
            <w:tcW w:w="5244"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40" w:lineRule="auto"/>
              <w:jc w:val="both"/>
              <w:rPr>
                <w:rFonts w:ascii="Times New Roman" w:eastAsia="Calibri" w:hAnsi="Times New Roman" w:cs="Times New Roman"/>
                <w:bCs/>
                <w:i/>
                <w:sz w:val="24"/>
                <w:szCs w:val="24"/>
                <w:lang w:val="tt-RU" w:eastAsia="ru-RU"/>
              </w:rPr>
            </w:pPr>
            <w:r w:rsidRPr="0012767F">
              <w:rPr>
                <w:rFonts w:ascii="Times New Roman" w:eastAsia="Calibri" w:hAnsi="Times New Roman" w:cs="Times New Roman"/>
                <w:bCs/>
                <w:i/>
                <w:sz w:val="24"/>
                <w:szCs w:val="24"/>
                <w:lang w:val="tt-RU" w:eastAsia="ru-RU"/>
              </w:rPr>
              <w:t>Регулятив:</w:t>
            </w:r>
          </w:p>
          <w:p w:rsidR="0012767F" w:rsidRPr="0012767F" w:rsidRDefault="0012767F" w:rsidP="0012767F">
            <w:pPr>
              <w:spacing w:after="200" w:line="276" w:lineRule="auto"/>
              <w:jc w:val="both"/>
              <w:rPr>
                <w:rFonts w:ascii="Times New Roman" w:eastAsia="Calibri" w:hAnsi="Times New Roman" w:cs="Times New Roman"/>
                <w:bCs/>
                <w:sz w:val="24"/>
                <w:szCs w:val="24"/>
                <w:lang w:val="tt-RU"/>
              </w:rPr>
            </w:pPr>
            <w:r w:rsidRPr="0012767F">
              <w:rPr>
                <w:rFonts w:ascii="Times New Roman" w:eastAsia="Calibri" w:hAnsi="Times New Roman" w:cs="Times New Roman"/>
                <w:bCs/>
                <w:sz w:val="24"/>
                <w:szCs w:val="24"/>
                <w:lang w:val="tt-RU" w:eastAsia="ru-RU"/>
              </w:rPr>
              <w:t>Мөстәкыйль рәвештә максатка ирешү юлларын,шулай ук альтернатив юлларын планлаштыра, уку һәм танып-белү  гамәленең эффектив юлларын сайлап ала белү , нәтиҗәгә ирешү процессында үз эшчәнлегеңә контроль ясый белү.</w:t>
            </w:r>
            <w:r w:rsidRPr="0012767F">
              <w:rPr>
                <w:rFonts w:ascii="Times New Roman" w:eastAsia="Calibri" w:hAnsi="Times New Roman" w:cs="Times New Roman"/>
                <w:bCs/>
                <w:sz w:val="24"/>
                <w:szCs w:val="24"/>
                <w:lang w:val="tt-RU"/>
              </w:rPr>
              <w:t xml:space="preserve"> Үз эшчәнлегеңне планлаштыру, регуляцияләү өчен кирәк булган тел чараларын аңлы рәвештә куллану. Информацион-коммуникатив технологияләр өлкәсендә компетентлыкны формалаштыру (</w:t>
            </w:r>
            <w:r w:rsidRPr="0012767F">
              <w:rPr>
                <w:rFonts w:ascii="Times New Roman" w:eastAsia="Calibri" w:hAnsi="Times New Roman" w:cs="Times New Roman"/>
                <w:sz w:val="24"/>
                <w:szCs w:val="24"/>
                <w:lang w:val="tt-RU" w:eastAsia="ru-RU"/>
              </w:rPr>
              <w:t>булган белем нәтиҗәсен анализлау, киләчәк нәтиҗәне планлаштыру ; проблеманы чишү планын төзү; үз эшчәнлеген бәяләү һәм көтелгән нәтиҗәләрнең критерийларын  билгеле бер системага салу; эшләнелгән бәя һәм үзбәя критерийларын иркен куллану; шәхси белем алу эшчәнлегендә көтелгән нәтиҗәләрне реаль нәтиҗәләр белән чагыштыра,нәтиҗәләр чыгара белү; чынбарлыкны үзгәртүгә юнәлтелгән адымнарның кайсылары уку мәсьәләләрен чишкәндә уңай продукт алуга китерүен үткәнгә карап(ретроспективно) билгеләү</w:t>
            </w:r>
            <w:r w:rsidRPr="0012767F">
              <w:rPr>
                <w:rFonts w:ascii="Times New Roman" w:eastAsia="Calibri" w:hAnsi="Times New Roman" w:cs="Times New Roman"/>
                <w:bCs/>
                <w:sz w:val="24"/>
                <w:szCs w:val="24"/>
                <w:lang w:val="tt-RU"/>
              </w:rPr>
              <w:t>).</w:t>
            </w:r>
          </w:p>
          <w:p w:rsidR="0012767F" w:rsidRPr="0012767F" w:rsidRDefault="0012767F" w:rsidP="0012767F">
            <w:pPr>
              <w:spacing w:after="200" w:line="240" w:lineRule="auto"/>
              <w:jc w:val="both"/>
              <w:rPr>
                <w:rFonts w:ascii="Times New Roman" w:eastAsia="Calibri" w:hAnsi="Times New Roman" w:cs="Times New Roman"/>
                <w:bCs/>
                <w:i/>
                <w:sz w:val="24"/>
                <w:szCs w:val="24"/>
                <w:lang w:val="tt-RU" w:eastAsia="ru-RU"/>
              </w:rPr>
            </w:pPr>
            <w:r w:rsidRPr="0012767F">
              <w:rPr>
                <w:rFonts w:ascii="Times New Roman" w:eastAsia="Calibri" w:hAnsi="Times New Roman" w:cs="Times New Roman"/>
                <w:bCs/>
                <w:i/>
                <w:sz w:val="24"/>
                <w:szCs w:val="24"/>
                <w:lang w:val="tt-RU" w:eastAsia="ru-RU"/>
              </w:rPr>
              <w:t>Танып белү:</w:t>
            </w:r>
          </w:p>
          <w:p w:rsidR="0012767F" w:rsidRPr="0012767F" w:rsidRDefault="0012767F" w:rsidP="0012767F">
            <w:pPr>
              <w:widowControl w:val="0"/>
              <w:tabs>
                <w:tab w:val="left" w:pos="206"/>
              </w:tabs>
              <w:spacing w:after="0" w:line="240" w:lineRule="auto"/>
              <w:jc w:val="both"/>
              <w:rPr>
                <w:rFonts w:ascii="Times New Roman" w:eastAsia="Calibri" w:hAnsi="Times New Roman" w:cs="Times New Roman"/>
                <w:sz w:val="24"/>
                <w:szCs w:val="24"/>
                <w:lang w:val="tt-RU" w:eastAsia="ru-RU"/>
              </w:rPr>
            </w:pPr>
            <w:r w:rsidRPr="0012767F">
              <w:rPr>
                <w:rFonts w:ascii="Times New Roman" w:eastAsia="Calibri" w:hAnsi="Times New Roman" w:cs="Times New Roman"/>
                <w:bCs/>
                <w:sz w:val="24"/>
                <w:szCs w:val="24"/>
                <w:lang w:val="tt-RU" w:eastAsia="ru-RU"/>
              </w:rPr>
              <w:t>Төшенчәләрне билгели, йомгаклый, аналогияләрне табу, сәбәп-нәтиҗә элемтәләрен урнаштыру. Уку һәм танып-белү мәсьәләләрен чишү өчен билге, символ, модель, схемаларны  куллана,  дөрес нәтиҗә һәм йомгак ясау күнекмәләре формалаштыра белү (</w:t>
            </w:r>
            <w:r w:rsidRPr="0012767F">
              <w:rPr>
                <w:rFonts w:ascii="Times New Roman" w:eastAsia="Calibri" w:hAnsi="Times New Roman" w:cs="Times New Roman"/>
                <w:sz w:val="24"/>
                <w:szCs w:val="24"/>
                <w:lang w:val="tt-RU" w:eastAsia="ru-RU"/>
              </w:rPr>
              <w:t>ике яки берничә предметның, күренешнең гомуми билгесен табу, аларның охшашлыгын аңлату; аерым билгеләре буенча предмет һәм күренешләрне берләштерү, чагыштыру, классификацияләү һәм күренешләрне  гомумиләштерү; гомуми рәттәге башка күренешләр  арасыннан  күренешне  аерып алу; алынган информацияне чишеләсе мәсьәләне контекст эчендә интерпретацияләп аңлатып бирү; предметның яки күренешнең абстракт,реаль образын тудыру; текст эчтәлегендә ориентлашу,текстның тулы мәгънәсен аңлау,аны структуралау; эзләү нәтиҗәсенең объективлыгын тәэмин итү өчен эзләү чыганакларыннан күп итеп өземтәләр туплау).</w:t>
            </w:r>
          </w:p>
          <w:p w:rsidR="0012767F" w:rsidRPr="0012767F" w:rsidRDefault="0012767F" w:rsidP="0012767F">
            <w:pPr>
              <w:widowControl w:val="0"/>
              <w:tabs>
                <w:tab w:val="left" w:pos="206"/>
              </w:tabs>
              <w:spacing w:after="0" w:line="240" w:lineRule="auto"/>
              <w:jc w:val="both"/>
              <w:rPr>
                <w:rFonts w:ascii="Times New Roman" w:eastAsia="Calibri" w:hAnsi="Times New Roman" w:cs="Times New Roman"/>
                <w:sz w:val="24"/>
                <w:szCs w:val="24"/>
                <w:lang w:val="tt-RU" w:eastAsia="ru-RU"/>
              </w:rPr>
            </w:pPr>
          </w:p>
          <w:p w:rsidR="0012767F" w:rsidRPr="0012767F" w:rsidRDefault="0012767F" w:rsidP="0012767F">
            <w:pPr>
              <w:spacing w:after="200" w:line="240" w:lineRule="auto"/>
              <w:jc w:val="both"/>
              <w:rPr>
                <w:rFonts w:ascii="Times New Roman" w:eastAsia="Calibri" w:hAnsi="Times New Roman" w:cs="Times New Roman"/>
                <w:bCs/>
                <w:sz w:val="24"/>
                <w:szCs w:val="24"/>
                <w:lang w:val="tt-RU" w:eastAsia="ru-RU"/>
              </w:rPr>
            </w:pPr>
            <w:r w:rsidRPr="0012767F">
              <w:rPr>
                <w:rFonts w:ascii="Times New Roman" w:eastAsia="Calibri" w:hAnsi="Times New Roman" w:cs="Times New Roman"/>
                <w:bCs/>
                <w:i/>
                <w:sz w:val="24"/>
                <w:szCs w:val="24"/>
                <w:lang w:val="tt-RU" w:eastAsia="ru-RU"/>
              </w:rPr>
              <w:t>Коммуникатив</w:t>
            </w:r>
            <w:r w:rsidRPr="0012767F">
              <w:rPr>
                <w:rFonts w:ascii="Times New Roman" w:eastAsia="Calibri" w:hAnsi="Times New Roman" w:cs="Times New Roman"/>
                <w:bCs/>
                <w:sz w:val="24"/>
                <w:szCs w:val="24"/>
                <w:lang w:val="tt-RU" w:eastAsia="ru-RU"/>
              </w:rPr>
              <w:t>:</w:t>
            </w:r>
          </w:p>
          <w:p w:rsidR="0012767F" w:rsidRPr="0012767F" w:rsidRDefault="0012767F" w:rsidP="0012767F">
            <w:pPr>
              <w:widowControl w:val="0"/>
              <w:tabs>
                <w:tab w:val="left" w:pos="252"/>
              </w:tabs>
              <w:spacing w:after="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bCs/>
                <w:sz w:val="24"/>
                <w:szCs w:val="24"/>
                <w:lang w:val="tt-RU"/>
              </w:rPr>
              <w:t>Яшьтәшләре белән төркемгә берләшә,индивидуаль һәм төркемдә эшли белү күнекмәсе булдыру. Дәлилле итеп үз фикерен башкаларга җиткерә белү,өлкәннәр һәм яшьтәшләре белән продуктив уртак гамәл оештыра, кирәк булган тел чараларын аңлы рәвештә куллана белү; язма һәм телдән, монологик һәм контекст сөйләм төрләрен оста файдалану. Информацион-коммуникатив технологияләр өлкәсендә компетентлыкны формалаштыру һәм үстерү(</w:t>
            </w:r>
            <w:r w:rsidRPr="0012767F">
              <w:rPr>
                <w:rFonts w:ascii="Times New Roman" w:eastAsia="Calibri" w:hAnsi="Times New Roman" w:cs="Times New Roman"/>
                <w:sz w:val="24"/>
                <w:szCs w:val="24"/>
                <w:lang w:val="tt-RU"/>
              </w:rPr>
              <w:t>әңгәмәдәшченең  позициясен аңлау һәм кабул итә белү;аның сөйләмендә төп фикер,исбатлау(аргументлар), фактлар, теорияне аеру; үз фикереңә критик карау, үз хаталарыңны лаеклы рәвештә таный белү һәм аны төзәтү, диалог барышында карар кабул итә һәм аны әңгәмәдәшең белән яраштыру; укытучы җитәкчелегендә әзерләнгән күрсәтмә материалларны яки вербаль булмаган чараларны куллана белү. Информацион һәм коммуникатив уку мәсьәләләрен чишү өчен,шулай ук:хат язу, сочинение, презентацияләүдә компьютер технологияләрен куллана белү</w:t>
            </w:r>
            <w:r w:rsidRPr="0012767F">
              <w:rPr>
                <w:rFonts w:ascii="Times New Roman" w:eastAsia="Calibri" w:hAnsi="Times New Roman" w:cs="Times New Roman"/>
                <w:bCs/>
                <w:sz w:val="24"/>
                <w:szCs w:val="24"/>
                <w:lang w:val="tt-RU"/>
              </w:rPr>
              <w:t>)</w:t>
            </w:r>
          </w:p>
        </w:tc>
        <w:tc>
          <w:tcPr>
            <w:tcW w:w="3828" w:type="dxa"/>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Заманча дөньяның социаль, мәдәни, тел, рухи төрлелеген истә тотып, фән һәм иҗтимагый практиканың  тиешле заманча үсеш дәрәҗәсенә туры килә торган   дөньяга тулы бер  караш булдыру . Башка кешегә, аның уй-фикеренә, дөньяга карашына, мәдәниятенә, теленә, диненә, гражданлык позициясенә (карашына) карата аңлы, хөрмәтле һәм игелекле караш.</w:t>
            </w:r>
          </w:p>
        </w:tc>
      </w:tr>
      <w:tr w:rsidR="0012767F" w:rsidRPr="00F22D7B" w:rsidTr="00C772F0">
        <w:tc>
          <w:tcPr>
            <w:tcW w:w="1560"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Җөмләнең грамматик кисәкләре</w:t>
            </w:r>
          </w:p>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Җөмләнең баш кисәкләре</w:t>
            </w:r>
          </w:p>
          <w:p w:rsidR="0012767F" w:rsidRPr="0012767F" w:rsidRDefault="0012767F" w:rsidP="0012767F">
            <w:pPr>
              <w:spacing w:after="200" w:line="276" w:lineRule="auto"/>
              <w:rPr>
                <w:rFonts w:ascii="Times New Roman" w:eastAsia="Calibri" w:hAnsi="Times New Roman" w:cs="Times New Roman"/>
                <w:sz w:val="24"/>
                <w:szCs w:val="24"/>
                <w:lang w:val="tt-RU"/>
              </w:rPr>
            </w:pPr>
          </w:p>
        </w:tc>
        <w:tc>
          <w:tcPr>
            <w:tcW w:w="2551"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Җөмләнең грамматик нигезен таба белү;</w:t>
            </w:r>
          </w:p>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Җөмләнең баш һәм иярчен кисәкләрен аера белү;</w:t>
            </w:r>
          </w:p>
          <w:p w:rsidR="0012767F" w:rsidRPr="0012767F" w:rsidRDefault="0012767F" w:rsidP="0012767F">
            <w:pPr>
              <w:spacing w:after="200" w:line="276" w:lineRule="auto"/>
              <w:rPr>
                <w:rFonts w:ascii="Times New Roman" w:eastAsia="Calibri" w:hAnsi="Times New Roman" w:cs="Times New Roman"/>
                <w:sz w:val="24"/>
                <w:szCs w:val="24"/>
                <w:lang w:val="tt-RU"/>
              </w:rPr>
            </w:pPr>
          </w:p>
        </w:tc>
        <w:tc>
          <w:tcPr>
            <w:tcW w:w="2552"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Мөстәкыйль рәвештә уку максатын билгеләү,  танып-белү эшчәнлегендә яңа бурычлар формалаштыру һәм кую, аларны камилләштерү;</w:t>
            </w:r>
          </w:p>
          <w:p w:rsidR="0012767F" w:rsidRPr="0012767F" w:rsidRDefault="0012767F" w:rsidP="0012767F">
            <w:pPr>
              <w:spacing w:after="20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Максатка ирешү юлларын мөстәкыйль планлаштыру һәм уку, танып-белү мәсьәләләрен чишүнең уңышлы алымнарын аңлы рәвештә сайлау.</w:t>
            </w:r>
          </w:p>
          <w:p w:rsidR="0012767F" w:rsidRPr="0012767F" w:rsidRDefault="0012767F" w:rsidP="0012767F">
            <w:pPr>
              <w:spacing w:after="200" w:line="240" w:lineRule="auto"/>
              <w:ind w:left="360"/>
              <w:rPr>
                <w:rFonts w:ascii="Times New Roman" w:eastAsia="Calibri" w:hAnsi="Times New Roman" w:cs="Times New Roman"/>
                <w:sz w:val="24"/>
                <w:szCs w:val="24"/>
                <w:lang w:val="tt-RU"/>
              </w:rPr>
            </w:pPr>
          </w:p>
          <w:p w:rsidR="0012767F" w:rsidRPr="0012767F" w:rsidRDefault="0012767F" w:rsidP="0012767F">
            <w:pPr>
              <w:spacing w:after="200" w:line="240" w:lineRule="auto"/>
              <w:ind w:left="360"/>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 </w:t>
            </w:r>
          </w:p>
          <w:p w:rsidR="0012767F" w:rsidRPr="0012767F" w:rsidRDefault="0012767F" w:rsidP="0012767F">
            <w:pPr>
              <w:spacing w:after="200" w:line="240" w:lineRule="auto"/>
              <w:rPr>
                <w:rFonts w:ascii="Times New Roman" w:eastAsia="Calibri" w:hAnsi="Times New Roman" w:cs="Times New Roman"/>
                <w:sz w:val="24"/>
                <w:szCs w:val="24"/>
                <w:lang w:val="tt-RU"/>
              </w:rPr>
            </w:pPr>
          </w:p>
        </w:tc>
        <w:tc>
          <w:tcPr>
            <w:tcW w:w="5244"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40" w:lineRule="auto"/>
              <w:jc w:val="both"/>
              <w:rPr>
                <w:rFonts w:ascii="Times New Roman" w:eastAsia="Calibri" w:hAnsi="Times New Roman" w:cs="Times New Roman"/>
                <w:bCs/>
                <w:i/>
                <w:sz w:val="24"/>
                <w:szCs w:val="24"/>
                <w:lang w:val="tt-RU" w:eastAsia="ru-RU"/>
              </w:rPr>
            </w:pPr>
            <w:r w:rsidRPr="0012767F">
              <w:rPr>
                <w:rFonts w:ascii="Times New Roman" w:eastAsia="Calibri" w:hAnsi="Times New Roman" w:cs="Times New Roman"/>
                <w:bCs/>
                <w:i/>
                <w:sz w:val="24"/>
                <w:szCs w:val="24"/>
                <w:lang w:val="tt-RU" w:eastAsia="ru-RU"/>
              </w:rPr>
              <w:t>Регулятив:</w:t>
            </w:r>
          </w:p>
          <w:p w:rsidR="0012767F" w:rsidRPr="0012767F" w:rsidRDefault="0012767F" w:rsidP="0012767F">
            <w:pPr>
              <w:spacing w:after="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bCs/>
                <w:sz w:val="24"/>
                <w:szCs w:val="24"/>
                <w:lang w:val="tt-RU" w:eastAsia="ru-RU"/>
              </w:rPr>
              <w:t>Эшчәнлектә иң беренче проблеманы аерып алу; мөстәкыйль рәвештә максатка ирешү юлларын планлаштыру; нәтиҗәгә ирешү процессында үз эшчәнлегеңә контроль ясау ; Үзконтроль нигезләрен белү, уку һәм танып-белү процессында үзбәя,карар кабул итүне аңлы рәвештә сайлау (</w:t>
            </w:r>
            <w:r w:rsidRPr="0012767F">
              <w:rPr>
                <w:rFonts w:ascii="Times New Roman" w:eastAsia="Calibri" w:hAnsi="Times New Roman" w:cs="Times New Roman"/>
                <w:sz w:val="24"/>
                <w:szCs w:val="24"/>
                <w:lang w:val="tt-RU"/>
              </w:rPr>
              <w:t>билгеле проблема нигезендә эшчәнлеккә максат куя , мөмкин булган чишү юлларын билгеләү;</w:t>
            </w:r>
          </w:p>
          <w:p w:rsidR="0012767F" w:rsidRPr="0012767F" w:rsidRDefault="0012767F" w:rsidP="0012767F">
            <w:pPr>
              <w:spacing w:after="0" w:line="240" w:lineRule="auto"/>
              <w:jc w:val="both"/>
              <w:rPr>
                <w:rFonts w:ascii="Times New Roman" w:eastAsia="Calibri" w:hAnsi="Times New Roman" w:cs="Times New Roman"/>
                <w:bCs/>
                <w:sz w:val="24"/>
                <w:szCs w:val="24"/>
                <w:lang w:val="tt-RU" w:eastAsia="ru-RU"/>
              </w:rPr>
            </w:pPr>
            <w:r w:rsidRPr="0012767F">
              <w:rPr>
                <w:rFonts w:ascii="Times New Roman" w:eastAsia="Calibri" w:hAnsi="Times New Roman" w:cs="Times New Roman"/>
                <w:sz w:val="24"/>
                <w:szCs w:val="24"/>
                <w:lang w:val="tt-RU"/>
              </w:rPr>
              <w:t>эшчәнлек максатына адымлап ирешүдә уку мәсьәләләрен  формалаштыру; уку һәм танып-белү мәсьәләләренә туры килгән, чынбарлыкны  үзгәртүгә юнәлтелгән кирәкле адымны дөрес билгеләү һәм тормышка ашыру алгоритмын төзү; үз эшчәнлеген бәяләү һәм көтелгән нәтиҗәләрнең критерийларын билгеле бер системага салу чынбарлыкны үзгәртүгә юнәлтелгән адымнарның кайсылары уку мәсьәләләрен  чишкәндә уңай продукт алуга китерүен үткәнгә карап билгеләү;</w:t>
            </w:r>
            <w:r w:rsidRPr="0012767F">
              <w:rPr>
                <w:rFonts w:ascii="Times New Roman" w:eastAsia="Calibri" w:hAnsi="Times New Roman" w:cs="Times New Roman"/>
                <w:bCs/>
                <w:sz w:val="24"/>
                <w:szCs w:val="24"/>
                <w:lang w:val="tt-RU" w:eastAsia="ru-RU"/>
              </w:rPr>
              <w:t>)</w:t>
            </w:r>
          </w:p>
          <w:p w:rsidR="0012767F" w:rsidRPr="0012767F" w:rsidRDefault="0012767F" w:rsidP="0012767F">
            <w:pPr>
              <w:spacing w:after="200" w:line="240" w:lineRule="auto"/>
              <w:jc w:val="both"/>
              <w:rPr>
                <w:rFonts w:ascii="Times New Roman" w:eastAsia="Calibri" w:hAnsi="Times New Roman" w:cs="Times New Roman"/>
                <w:bCs/>
                <w:i/>
                <w:sz w:val="24"/>
                <w:szCs w:val="24"/>
                <w:lang w:val="tt-RU" w:eastAsia="ru-RU"/>
              </w:rPr>
            </w:pPr>
            <w:r w:rsidRPr="0012767F">
              <w:rPr>
                <w:rFonts w:ascii="Times New Roman" w:eastAsia="Calibri" w:hAnsi="Times New Roman" w:cs="Times New Roman"/>
                <w:bCs/>
                <w:i/>
                <w:sz w:val="24"/>
                <w:szCs w:val="24"/>
                <w:lang w:val="tt-RU" w:eastAsia="ru-RU"/>
              </w:rPr>
              <w:t>Танып-белү:</w:t>
            </w:r>
          </w:p>
          <w:p w:rsidR="0012767F" w:rsidRPr="0012767F" w:rsidRDefault="0012767F" w:rsidP="0012767F">
            <w:pPr>
              <w:spacing w:after="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bCs/>
                <w:sz w:val="24"/>
                <w:szCs w:val="24"/>
                <w:lang w:val="tt-RU" w:eastAsia="ru-RU"/>
              </w:rPr>
              <w:t>Төшенчәләрне билгели, йомгаклый, аналогияләрне таба, сәбәп-нәтиҗә элемтәләрен урнаштыра, дөрес нәтиҗә һәм йомгак ясау, уку һәм танып-белү мәсьәләләрен чишү өчен билге, символ, модель, схемаларны  үзгәртү һәм куллана белү күнекмәләре формалаштыру (б</w:t>
            </w:r>
            <w:r w:rsidRPr="0012767F">
              <w:rPr>
                <w:rFonts w:ascii="Times New Roman" w:eastAsia="Calibri" w:hAnsi="Times New Roman" w:cs="Times New Roman"/>
                <w:sz w:val="24"/>
                <w:szCs w:val="24"/>
                <w:lang w:val="tt-RU"/>
              </w:rPr>
              <w:t>илгеләрен һәм сыйфатларны билгеләүче мөһим сүзгә бәйле сүзләр табу; ике яки берничә предметның, күренешнең гомуми билгесен табу, аларның охшашлыгын аңлату; аерым билгеләре буенча предмет һәм күренешләрне берләштерү, чагыштыру, классификацияләү, факт һәм күренешләрне гомумиләштерү; үз эшчәнлеге максатларына туры килгән, соралган информацияне тексттан табу.</w:t>
            </w:r>
            <w:r w:rsidRPr="0012767F">
              <w:rPr>
                <w:rFonts w:ascii="Times New Roman" w:eastAsia="Calibri" w:hAnsi="Times New Roman" w:cs="Times New Roman"/>
                <w:bCs/>
                <w:sz w:val="24"/>
                <w:szCs w:val="24"/>
                <w:lang w:val="tt-RU" w:eastAsia="ru-RU"/>
              </w:rPr>
              <w:t>)</w:t>
            </w:r>
          </w:p>
          <w:p w:rsidR="0012767F" w:rsidRPr="0012767F" w:rsidRDefault="0012767F" w:rsidP="0012767F">
            <w:pPr>
              <w:spacing w:after="200" w:line="240" w:lineRule="auto"/>
              <w:jc w:val="both"/>
              <w:rPr>
                <w:rFonts w:ascii="Times New Roman" w:eastAsia="Calibri" w:hAnsi="Times New Roman" w:cs="Times New Roman"/>
                <w:bCs/>
                <w:i/>
                <w:sz w:val="24"/>
                <w:szCs w:val="24"/>
                <w:lang w:val="tt-RU"/>
              </w:rPr>
            </w:pPr>
            <w:r w:rsidRPr="0012767F">
              <w:rPr>
                <w:rFonts w:ascii="Times New Roman" w:eastAsia="Calibri" w:hAnsi="Times New Roman" w:cs="Times New Roman"/>
                <w:bCs/>
                <w:i/>
                <w:sz w:val="24"/>
                <w:szCs w:val="24"/>
                <w:lang w:val="tt-RU" w:eastAsia="ru-RU"/>
              </w:rPr>
              <w:t>К</w:t>
            </w:r>
            <w:r w:rsidRPr="0012767F">
              <w:rPr>
                <w:rFonts w:ascii="Times New Roman" w:eastAsia="Calibri" w:hAnsi="Times New Roman" w:cs="Times New Roman"/>
                <w:bCs/>
                <w:i/>
                <w:sz w:val="24"/>
                <w:szCs w:val="24"/>
                <w:lang w:val="tt-RU"/>
              </w:rPr>
              <w:t xml:space="preserve"> оммуникатив:</w:t>
            </w:r>
          </w:p>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bCs/>
                <w:sz w:val="24"/>
                <w:szCs w:val="24"/>
                <w:lang w:val="tt-RU"/>
              </w:rPr>
              <w:t>Дәлилле итеп үз фикерен башкаларга җиткерә белү. Үз  фикерләрен аңлату, эшчәнлеген планлаштыру өчен тел чараларын урынлы куллану. Информацион-коммуникатив технологияләр өлкәсендә компетентлык формалаштыру (</w:t>
            </w:r>
            <w:r w:rsidRPr="0012767F">
              <w:rPr>
                <w:rFonts w:ascii="Times New Roman" w:eastAsia="Calibri" w:hAnsi="Times New Roman" w:cs="Times New Roman"/>
                <w:sz w:val="24"/>
                <w:szCs w:val="24"/>
                <w:lang w:val="tt-RU"/>
              </w:rPr>
              <w:t>бердәм эшчәнлектә мөмкин булган рольләрне билгеләү; үз фикереңне аргументлар китереп, әдәпле яклый белү, эш барышында контраргументларны күрсәтү, үз эшчәнлегенең киңәйтелгән планын телдән һәм язма формада тәкъдим итә белү;уку һәм практик мәсьәләләрне чишү өчен кирәкле информацион ресурсларны ИКТ чаралары аша эзләргә һәм максатчан кулланырга өйрәнү</w:t>
            </w:r>
            <w:r w:rsidRPr="0012767F">
              <w:rPr>
                <w:rFonts w:ascii="Times New Roman" w:eastAsia="Calibri" w:hAnsi="Times New Roman" w:cs="Times New Roman"/>
                <w:bCs/>
                <w:sz w:val="24"/>
                <w:szCs w:val="24"/>
                <w:lang w:val="tt-RU"/>
              </w:rPr>
              <w:t>)</w:t>
            </w:r>
          </w:p>
        </w:tc>
        <w:tc>
          <w:tcPr>
            <w:tcW w:w="3828"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Укуга җаваплы караш, хезмәткә хөрмәтле караш формалаштыру, социаль кирәкле хезмәттә катнашу. Кеше тормышында һәм җәмгыятьтә гаиләнең кирәклелеген  аңлау, гаилә әгъзаларына хөрмәт белән караш һәм кайгыртучан мөнәсәбәт. </w:t>
            </w:r>
            <w:r w:rsidRPr="0012767F">
              <w:rPr>
                <w:rFonts w:ascii="Times New Roman" w:eastAsia="Calibri" w:hAnsi="Times New Roman" w:cs="Times New Roman"/>
                <w:color w:val="222222"/>
                <w:sz w:val="24"/>
                <w:szCs w:val="24"/>
                <w:shd w:val="clear" w:color="auto" w:fill="FFFFFF"/>
                <w:lang w:val="tt-RU"/>
              </w:rPr>
              <w:t>Укучыларда  әдәби культура нигезләрен формалаштыру</w:t>
            </w:r>
            <w:r w:rsidRPr="0012767F">
              <w:rPr>
                <w:rFonts w:ascii="Times New Roman" w:eastAsia="Calibri" w:hAnsi="Times New Roman" w:cs="Times New Roman"/>
                <w:sz w:val="24"/>
                <w:szCs w:val="24"/>
                <w:lang w:val="tt-RU"/>
              </w:rPr>
              <w:t>; әйләнә-тирә дөньяны эстетик, эмоциональ кыйммәт аша күзаллау;  дөньяны эстетик, эмоциональ кыйммәт аша үзләштерү.</w:t>
            </w:r>
          </w:p>
          <w:p w:rsidR="0012767F" w:rsidRPr="0012767F" w:rsidRDefault="0012767F" w:rsidP="0012767F">
            <w:pPr>
              <w:spacing w:after="200" w:line="276" w:lineRule="auto"/>
              <w:rPr>
                <w:rFonts w:ascii="Times New Roman" w:eastAsia="Calibri" w:hAnsi="Times New Roman" w:cs="Times New Roman"/>
                <w:sz w:val="24"/>
                <w:szCs w:val="24"/>
                <w:lang w:val="tt-RU"/>
              </w:rPr>
            </w:pPr>
          </w:p>
        </w:tc>
      </w:tr>
      <w:tr w:rsidR="0012767F" w:rsidRPr="00F22D7B" w:rsidTr="00C772F0">
        <w:tc>
          <w:tcPr>
            <w:tcW w:w="1560" w:type="dxa"/>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Җөмләнең иярчен кисәкләре</w:t>
            </w:r>
          </w:p>
        </w:tc>
        <w:tc>
          <w:tcPr>
            <w:tcW w:w="2551"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Җөмләнең грамматик нигезен таба белү;</w:t>
            </w:r>
          </w:p>
          <w:p w:rsidR="0012767F" w:rsidRPr="0012767F" w:rsidRDefault="0012767F" w:rsidP="0012767F">
            <w:pPr>
              <w:spacing w:after="20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Җөмләнең баш һәм иярчен кисәкләрен аера белү; </w:t>
            </w:r>
          </w:p>
          <w:p w:rsidR="0012767F" w:rsidRPr="0012767F" w:rsidRDefault="0012767F" w:rsidP="0012767F">
            <w:pPr>
              <w:spacing w:after="20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Сүзтезмәгә һәм җөмләгә синтаксик анализ ясый белү;</w:t>
            </w:r>
          </w:p>
          <w:p w:rsidR="0012767F" w:rsidRPr="0012767F" w:rsidRDefault="0012767F" w:rsidP="0012767F">
            <w:pPr>
              <w:spacing w:after="200" w:line="240" w:lineRule="auto"/>
              <w:rPr>
                <w:rFonts w:ascii="Times New Roman" w:eastAsia="Calibri" w:hAnsi="Times New Roman" w:cs="Times New Roman"/>
                <w:sz w:val="24"/>
                <w:szCs w:val="24"/>
                <w:lang w:val="tt-RU"/>
              </w:rPr>
            </w:pPr>
          </w:p>
          <w:p w:rsidR="0012767F" w:rsidRPr="0012767F" w:rsidRDefault="0012767F" w:rsidP="0012767F">
            <w:pPr>
              <w:spacing w:after="200" w:line="240" w:lineRule="auto"/>
              <w:rPr>
                <w:rFonts w:ascii="Times New Roman" w:eastAsia="Calibri" w:hAnsi="Times New Roman" w:cs="Times New Roman"/>
                <w:sz w:val="24"/>
                <w:szCs w:val="24"/>
                <w:lang w:val="tt-RU"/>
              </w:rPr>
            </w:pPr>
          </w:p>
        </w:tc>
        <w:tc>
          <w:tcPr>
            <w:tcW w:w="2552"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Мөстәкыйль рәвештә уку максатын билгеләү,  танып-белү эшчәнлегендә яңа бурычлар формалаштыру һәм кую, аларны камилләштерү;</w:t>
            </w:r>
          </w:p>
          <w:p w:rsidR="0012767F" w:rsidRPr="0012767F" w:rsidRDefault="0012767F" w:rsidP="0012767F">
            <w:pPr>
              <w:spacing w:after="20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Максатка ирешү юлларын мөстәкыйль планлаштыру һәм уку, танып-белү мәсьәләләрен чишүнең уңышлы алымнарын аңлы рәвештә сайлау.</w:t>
            </w:r>
          </w:p>
          <w:p w:rsidR="0012767F" w:rsidRPr="0012767F" w:rsidRDefault="0012767F" w:rsidP="0012767F">
            <w:pPr>
              <w:spacing w:after="200" w:line="240" w:lineRule="auto"/>
              <w:ind w:left="360"/>
              <w:rPr>
                <w:rFonts w:ascii="Times New Roman" w:eastAsia="Calibri" w:hAnsi="Times New Roman" w:cs="Times New Roman"/>
                <w:sz w:val="24"/>
                <w:szCs w:val="24"/>
                <w:lang w:val="tt-RU"/>
              </w:rPr>
            </w:pPr>
          </w:p>
          <w:p w:rsidR="0012767F" w:rsidRPr="0012767F" w:rsidRDefault="0012767F" w:rsidP="0012767F">
            <w:pPr>
              <w:spacing w:after="200" w:line="240" w:lineRule="auto"/>
              <w:ind w:left="360"/>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 </w:t>
            </w:r>
          </w:p>
          <w:p w:rsidR="0012767F" w:rsidRPr="0012767F" w:rsidRDefault="0012767F" w:rsidP="0012767F">
            <w:pPr>
              <w:spacing w:after="200" w:line="240" w:lineRule="auto"/>
              <w:rPr>
                <w:rFonts w:ascii="Times New Roman" w:eastAsia="Calibri" w:hAnsi="Times New Roman" w:cs="Times New Roman"/>
                <w:sz w:val="24"/>
                <w:szCs w:val="24"/>
                <w:lang w:val="tt-RU"/>
              </w:rPr>
            </w:pPr>
          </w:p>
        </w:tc>
        <w:tc>
          <w:tcPr>
            <w:tcW w:w="5244"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76" w:lineRule="auto"/>
              <w:jc w:val="both"/>
              <w:rPr>
                <w:rFonts w:ascii="Times New Roman" w:eastAsia="Calibri" w:hAnsi="Times New Roman" w:cs="Times New Roman"/>
                <w:i/>
                <w:sz w:val="24"/>
                <w:szCs w:val="24"/>
                <w:lang w:val="tt-RU"/>
              </w:rPr>
            </w:pPr>
            <w:r w:rsidRPr="0012767F">
              <w:rPr>
                <w:rFonts w:ascii="Times New Roman" w:eastAsia="Calibri" w:hAnsi="Times New Roman" w:cs="Times New Roman"/>
                <w:i/>
                <w:sz w:val="24"/>
                <w:szCs w:val="24"/>
                <w:lang w:val="tt-RU"/>
              </w:rPr>
              <w:t>Регулятив:</w:t>
            </w:r>
          </w:p>
          <w:p w:rsidR="0012767F" w:rsidRPr="0012767F" w:rsidRDefault="0012767F" w:rsidP="0012767F">
            <w:pPr>
              <w:spacing w:after="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bCs/>
                <w:sz w:val="24"/>
                <w:szCs w:val="24"/>
                <w:lang w:val="tt-RU" w:eastAsia="ru-RU"/>
              </w:rPr>
              <w:t>Мөстәкыйль рәвештә максатка ирешү юлларын,шулай ук альтернатив юлларын планлаштыра белү.Уку һәм танып-белү  гамәленең эффектив юлларын сайлап ала белү; тәкъдим ителгән шартлар һәм таләпләр рамкасында чынбарлыкны үзгәртүгә юнәлтелгән адымыңның ысулларын билгеләү, уку һәм танып-белү процессында үз эшчәнлегеңә бәя бирү (</w:t>
            </w:r>
            <w:r w:rsidRPr="0012767F">
              <w:rPr>
                <w:rFonts w:ascii="Times New Roman" w:eastAsia="Calibri" w:hAnsi="Times New Roman" w:cs="Times New Roman"/>
                <w:sz w:val="24"/>
                <w:szCs w:val="24"/>
                <w:lang w:val="tt-RU"/>
              </w:rPr>
              <w:t>үз эшчәнлеген бәяләү һәм көтелгән нәтиҗәләрнең критерийларын билгеле бер системага салу(өстен булганнарын сайлый белү); проблеманы чишү планын төзү(проект өстендә эш, тикшеренү алып бару; эшләнелгән бәя һәм үзбәя критерийларын иркен куллана белү).</w:t>
            </w:r>
          </w:p>
          <w:p w:rsidR="0012767F" w:rsidRPr="0012767F" w:rsidRDefault="0012767F" w:rsidP="0012767F">
            <w:pPr>
              <w:spacing w:after="0" w:line="240" w:lineRule="auto"/>
              <w:jc w:val="both"/>
              <w:rPr>
                <w:rFonts w:ascii="Times New Roman" w:eastAsia="Calibri" w:hAnsi="Times New Roman" w:cs="Times New Roman"/>
                <w:sz w:val="24"/>
                <w:szCs w:val="24"/>
                <w:lang w:val="tt-RU"/>
              </w:rPr>
            </w:pPr>
          </w:p>
          <w:p w:rsidR="0012767F" w:rsidRPr="0012767F" w:rsidRDefault="0012767F" w:rsidP="0012767F">
            <w:pPr>
              <w:spacing w:after="0" w:line="240" w:lineRule="auto"/>
              <w:jc w:val="both"/>
              <w:rPr>
                <w:rFonts w:ascii="Times New Roman" w:eastAsia="Calibri" w:hAnsi="Times New Roman" w:cs="Times New Roman"/>
                <w:i/>
                <w:sz w:val="24"/>
                <w:szCs w:val="24"/>
                <w:lang w:val="tt-RU"/>
              </w:rPr>
            </w:pPr>
            <w:r w:rsidRPr="0012767F">
              <w:rPr>
                <w:rFonts w:ascii="Times New Roman" w:eastAsia="Calibri" w:hAnsi="Times New Roman" w:cs="Times New Roman"/>
                <w:i/>
                <w:sz w:val="24"/>
                <w:szCs w:val="24"/>
                <w:lang w:val="tt-RU"/>
              </w:rPr>
              <w:t>Танып белү:</w:t>
            </w:r>
          </w:p>
          <w:p w:rsidR="0012767F" w:rsidRPr="0012767F" w:rsidRDefault="0012767F" w:rsidP="0012767F">
            <w:pPr>
              <w:spacing w:after="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bCs/>
                <w:sz w:val="24"/>
                <w:szCs w:val="24"/>
                <w:lang w:val="tt-RU" w:eastAsia="ru-RU"/>
              </w:rPr>
              <w:t xml:space="preserve">Төшенчәләрне билгеләү, йомгаклау, аналогияләрне табу, сәбәп-нәтиҗә элемтәләрен урнаштыру, аңлап уку; Сүзлекләр, башка эзләнү ысулларын актив куллана белү сәләтен мотивлаштыруны үстерү( </w:t>
            </w:r>
            <w:r w:rsidRPr="0012767F">
              <w:rPr>
                <w:rFonts w:ascii="Times New Roman" w:eastAsia="Calibri" w:hAnsi="Times New Roman" w:cs="Times New Roman"/>
                <w:sz w:val="24"/>
                <w:szCs w:val="24"/>
                <w:lang w:val="tt-RU"/>
              </w:rPr>
              <w:t>тикшерүне сорый торган информацияне мөстәкыйль рәвештә күрсәтү, аның дөреслеген тикшерү юлларын тәкъдим итү; текстта тасвирланган вакыйга, күренеш, процесслар арасындагы элемтәне билгеләү; электрон эзләү системалары, сүзлекләр белән үзара бәйләнеш булдыру)</w:t>
            </w:r>
          </w:p>
          <w:p w:rsidR="0012767F" w:rsidRPr="0012767F" w:rsidRDefault="0012767F" w:rsidP="0012767F">
            <w:pPr>
              <w:spacing w:after="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 </w:t>
            </w:r>
          </w:p>
          <w:p w:rsidR="0012767F" w:rsidRPr="0012767F" w:rsidRDefault="0012767F" w:rsidP="0012767F">
            <w:pPr>
              <w:spacing w:after="0" w:line="240" w:lineRule="auto"/>
              <w:jc w:val="both"/>
              <w:rPr>
                <w:rFonts w:ascii="Times New Roman" w:eastAsia="Calibri" w:hAnsi="Times New Roman" w:cs="Times New Roman"/>
                <w:i/>
                <w:sz w:val="24"/>
                <w:szCs w:val="24"/>
                <w:lang w:val="tt-RU"/>
              </w:rPr>
            </w:pPr>
            <w:r w:rsidRPr="0012767F">
              <w:rPr>
                <w:rFonts w:ascii="Times New Roman" w:eastAsia="Calibri" w:hAnsi="Times New Roman" w:cs="Times New Roman"/>
                <w:i/>
                <w:sz w:val="24"/>
                <w:szCs w:val="24"/>
                <w:lang w:val="tt-RU"/>
              </w:rPr>
              <w:t>Коммуникатив:</w:t>
            </w:r>
          </w:p>
          <w:p w:rsidR="0012767F" w:rsidRPr="0012767F" w:rsidRDefault="0012767F" w:rsidP="0012767F">
            <w:pPr>
              <w:spacing w:after="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bCs/>
                <w:sz w:val="24"/>
                <w:szCs w:val="24"/>
                <w:lang w:val="tt-RU"/>
              </w:rPr>
              <w:t>Индивидуаль һәм төркемдә эшли белү күнекмәсе булдыру. Дәлилле итеп үз фикерен башкаларга җиткерә белү, өлкәннәр һәм яшьтәшләре белән продуктив уртак гамәл оештыра белү. Фикерләрен аңлату, үз эшчәнлеген планлаштыру, регуляцияләү өчен кирәк булган тел чараларын аңлы рәвештә куллана белү. Информацион-коммуникатив технологияләр өлкәсендә компетентлыкны формалаштыру (</w:t>
            </w:r>
            <w:r w:rsidRPr="0012767F">
              <w:rPr>
                <w:rFonts w:ascii="Times New Roman" w:eastAsia="Calibri" w:hAnsi="Times New Roman" w:cs="Times New Roman"/>
                <w:sz w:val="24"/>
                <w:szCs w:val="24"/>
                <w:lang w:val="tt-RU"/>
              </w:rPr>
              <w:t>үз фикереңә критик карау, үз хаталарыңны лаеклы рәвештә таный  һәм аны төзәтә белү; бәхәсле ситуацияләрдә альтернатив карарлар тәкъдим итү;</w:t>
            </w:r>
          </w:p>
          <w:p w:rsidR="0012767F" w:rsidRPr="0012767F" w:rsidRDefault="0012767F" w:rsidP="0012767F">
            <w:pPr>
              <w:spacing w:after="0" w:line="240" w:lineRule="auto"/>
              <w:jc w:val="both"/>
              <w:rPr>
                <w:rFonts w:ascii="Times New Roman" w:eastAsia="Calibri" w:hAnsi="Times New Roman" w:cs="Times New Roman"/>
                <w:sz w:val="24"/>
                <w:szCs w:val="24"/>
                <w:lang w:val="tt-RU"/>
              </w:rPr>
            </w:pPr>
          </w:p>
        </w:tc>
        <w:tc>
          <w:tcPr>
            <w:tcW w:w="3828"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Кеше матурлыгын аңлау  аша ,үз илеңнең мәдәният тарихына хөрмәт; </w:t>
            </w:r>
          </w:p>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color w:val="222222"/>
                <w:sz w:val="24"/>
                <w:szCs w:val="24"/>
                <w:shd w:val="clear" w:color="auto" w:fill="FFFFFF"/>
                <w:lang w:val="tt-RU"/>
              </w:rPr>
              <w:t>Укучыларда  әдәби культура нигезләрен формалаштыру</w:t>
            </w:r>
            <w:r w:rsidRPr="0012767F">
              <w:rPr>
                <w:rFonts w:ascii="Times New Roman" w:eastAsia="Calibri" w:hAnsi="Times New Roman" w:cs="Times New Roman"/>
                <w:sz w:val="24"/>
                <w:szCs w:val="24"/>
                <w:lang w:val="tt-RU"/>
              </w:rPr>
              <w:t>; әйләнә-тирә дөньяны эстетик, эмоциональ кыйммәт аша күзаллау;  дөньяны эстетик, эмоциональ кыйммәт аша үзләштерү.</w:t>
            </w:r>
          </w:p>
          <w:p w:rsidR="0012767F" w:rsidRPr="0012767F" w:rsidRDefault="0012767F" w:rsidP="0012767F">
            <w:pPr>
              <w:spacing w:after="200" w:line="276" w:lineRule="auto"/>
              <w:rPr>
                <w:rFonts w:ascii="Times New Roman" w:eastAsia="Calibri" w:hAnsi="Times New Roman" w:cs="Times New Roman"/>
                <w:sz w:val="24"/>
                <w:szCs w:val="24"/>
                <w:lang w:val="tt-RU"/>
              </w:rPr>
            </w:pPr>
          </w:p>
        </w:tc>
      </w:tr>
      <w:tr w:rsidR="0012767F" w:rsidRPr="00F22D7B" w:rsidTr="00C772F0">
        <w:tc>
          <w:tcPr>
            <w:tcW w:w="1560" w:type="dxa"/>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Җөмләнең модаль кисәкләре</w:t>
            </w:r>
          </w:p>
        </w:tc>
        <w:tc>
          <w:tcPr>
            <w:tcW w:w="2551" w:type="dxa"/>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20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Синтаксисның төп берәмлекләрен (җөмлә, текст) белү;</w:t>
            </w:r>
          </w:p>
          <w:p w:rsidR="0012767F" w:rsidRPr="0012767F" w:rsidRDefault="0012767F" w:rsidP="0012767F">
            <w:pPr>
              <w:spacing w:after="20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Җөмләнең баш, иярчен һәм модаль кисәкләрен аера, төшенчә бирә белү.</w:t>
            </w:r>
          </w:p>
        </w:tc>
        <w:tc>
          <w:tcPr>
            <w:tcW w:w="2552"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Мөстәкыйль рәвештә уку максатын билгеләү,  танып-белү эшчәнлегендә яңа бурычлар формалаштыру һәм кую, аларны камилләштерү;</w:t>
            </w:r>
          </w:p>
          <w:p w:rsidR="0012767F" w:rsidRPr="0012767F" w:rsidRDefault="0012767F" w:rsidP="0012767F">
            <w:pPr>
              <w:spacing w:after="200" w:line="240"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Максатка ирешү юлларын мөстәкыйль планлаштыру һәм уку, танып-белү мәсьәләләрен чишүнең уңышлы алымнарын аңлы рәвештә сайлау.</w:t>
            </w:r>
          </w:p>
          <w:p w:rsidR="0012767F" w:rsidRPr="0012767F" w:rsidRDefault="0012767F" w:rsidP="0012767F">
            <w:pPr>
              <w:spacing w:after="200" w:line="240" w:lineRule="auto"/>
              <w:ind w:left="360"/>
              <w:rPr>
                <w:rFonts w:ascii="Times New Roman" w:eastAsia="Calibri" w:hAnsi="Times New Roman" w:cs="Times New Roman"/>
                <w:sz w:val="24"/>
                <w:szCs w:val="24"/>
                <w:lang w:val="tt-RU"/>
              </w:rPr>
            </w:pPr>
          </w:p>
          <w:p w:rsidR="0012767F" w:rsidRPr="0012767F" w:rsidRDefault="0012767F" w:rsidP="0012767F">
            <w:pPr>
              <w:spacing w:after="200" w:line="240" w:lineRule="auto"/>
              <w:ind w:left="360"/>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 </w:t>
            </w:r>
          </w:p>
          <w:p w:rsidR="0012767F" w:rsidRPr="0012767F" w:rsidRDefault="0012767F" w:rsidP="0012767F">
            <w:pPr>
              <w:spacing w:after="200" w:line="240" w:lineRule="auto"/>
              <w:rPr>
                <w:rFonts w:ascii="Times New Roman" w:eastAsia="Calibri" w:hAnsi="Times New Roman" w:cs="Times New Roman"/>
                <w:sz w:val="24"/>
                <w:szCs w:val="24"/>
                <w:lang w:val="tt-RU"/>
              </w:rPr>
            </w:pPr>
          </w:p>
          <w:p w:rsidR="0012767F" w:rsidRPr="0012767F" w:rsidRDefault="0012767F" w:rsidP="0012767F">
            <w:pPr>
              <w:spacing w:after="200" w:line="240" w:lineRule="auto"/>
              <w:rPr>
                <w:rFonts w:ascii="Times New Roman" w:eastAsia="Calibri" w:hAnsi="Times New Roman" w:cs="Times New Roman"/>
                <w:sz w:val="24"/>
                <w:szCs w:val="24"/>
                <w:lang w:val="tt-RU"/>
              </w:rPr>
            </w:pPr>
          </w:p>
        </w:tc>
        <w:tc>
          <w:tcPr>
            <w:tcW w:w="5244"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76" w:lineRule="auto"/>
              <w:jc w:val="both"/>
              <w:rPr>
                <w:rFonts w:ascii="Times New Roman" w:eastAsia="Calibri" w:hAnsi="Times New Roman" w:cs="Times New Roman"/>
                <w:i/>
                <w:sz w:val="24"/>
                <w:szCs w:val="24"/>
                <w:lang w:val="tt-RU"/>
              </w:rPr>
            </w:pPr>
            <w:r w:rsidRPr="0012767F">
              <w:rPr>
                <w:rFonts w:ascii="Times New Roman" w:eastAsia="Calibri" w:hAnsi="Times New Roman" w:cs="Times New Roman"/>
                <w:i/>
                <w:sz w:val="24"/>
                <w:szCs w:val="24"/>
                <w:lang w:val="tt-RU"/>
              </w:rPr>
              <w:t>Регулятив:</w:t>
            </w:r>
          </w:p>
          <w:p w:rsidR="0012767F" w:rsidRPr="0012767F" w:rsidRDefault="0012767F" w:rsidP="0012767F">
            <w:pPr>
              <w:spacing w:after="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bCs/>
                <w:sz w:val="24"/>
                <w:szCs w:val="24"/>
                <w:lang w:val="tt-RU" w:eastAsia="ru-RU"/>
              </w:rPr>
              <w:t>Эшчәнлектә проблеманы аерып алу,аның чишелеш юлларын билгели, проблеманы мөстәкыйль хәл итү, рефлексия ясый белү, үз эшенә адекват бәя бирү; чынбарлыкны үзгәртүгә юнәлтелгән адымны планлаштырылган нәтиҗәләр белән тиңләштерү, нәтиҗәгә ирешү процессында үз эшчәнлегенә контроль ясау; уку һәм танып-белү процессында үзбәя куя белү (</w:t>
            </w:r>
            <w:r w:rsidRPr="0012767F">
              <w:rPr>
                <w:rFonts w:ascii="Times New Roman" w:eastAsia="Calibri" w:hAnsi="Times New Roman" w:cs="Times New Roman"/>
                <w:sz w:val="24"/>
                <w:szCs w:val="24"/>
                <w:lang w:val="tt-RU"/>
              </w:rPr>
              <w:t>уку һәм  танып-белү мәсьәләләрен чишүнең  шартларын, шулай ук бирелгән вариантларын таба, билгели белү;</w:t>
            </w:r>
          </w:p>
          <w:p w:rsidR="0012767F" w:rsidRPr="0012767F" w:rsidRDefault="0012767F" w:rsidP="0012767F">
            <w:pPr>
              <w:spacing w:after="0" w:line="240" w:lineRule="auto"/>
              <w:jc w:val="both"/>
              <w:rPr>
                <w:rFonts w:ascii="Times New Roman" w:eastAsia="Calibri" w:hAnsi="Times New Roman" w:cs="Times New Roman"/>
                <w:bCs/>
                <w:sz w:val="24"/>
                <w:szCs w:val="24"/>
                <w:lang w:val="tt-RU" w:eastAsia="ru-RU"/>
              </w:rPr>
            </w:pPr>
            <w:r w:rsidRPr="0012767F">
              <w:rPr>
                <w:rFonts w:ascii="Times New Roman" w:eastAsia="Calibri" w:hAnsi="Times New Roman" w:cs="Times New Roman"/>
                <w:sz w:val="24"/>
                <w:szCs w:val="24"/>
                <w:lang w:val="tt-RU"/>
              </w:rPr>
              <w:t>максатка ирешү, бурычларны хәл итү өчен тәкъдим ителгән вариантлардан мөстәкыйль рәвештә чаралар һәм ресурслар эзләү; уку һәм  танып-белү мәсьәләләрен чишүнең  шартларын, шулай ук бирелгән вариантларын таба, билгели белү;уку эшчәнлеген бәяләү һәм көтелгән нәтиҗәләрнең критерийларын билгели белү; критерийлар нигезендә үз эшчәнлеге продуктына бәя бирә белү; шәхси белем алу эшчәнлегендә көтелгән нәтиҗәләрне реаль нәтиҗәләр белән чагыштыра нәтиҗәләр чыгара белү</w:t>
            </w:r>
            <w:r w:rsidRPr="0012767F">
              <w:rPr>
                <w:rFonts w:ascii="Times New Roman" w:eastAsia="Calibri" w:hAnsi="Times New Roman" w:cs="Times New Roman"/>
                <w:bCs/>
                <w:sz w:val="24"/>
                <w:szCs w:val="24"/>
                <w:lang w:val="tt-RU" w:eastAsia="ru-RU"/>
              </w:rPr>
              <w:t>).</w:t>
            </w:r>
          </w:p>
          <w:p w:rsidR="0012767F" w:rsidRPr="0012767F" w:rsidRDefault="0012767F" w:rsidP="0012767F">
            <w:pPr>
              <w:spacing w:after="0" w:line="240" w:lineRule="auto"/>
              <w:jc w:val="both"/>
              <w:rPr>
                <w:rFonts w:ascii="Times New Roman" w:eastAsia="Calibri" w:hAnsi="Times New Roman" w:cs="Times New Roman"/>
                <w:bCs/>
                <w:sz w:val="24"/>
                <w:szCs w:val="24"/>
                <w:lang w:val="tt-RU" w:eastAsia="ru-RU"/>
              </w:rPr>
            </w:pPr>
          </w:p>
          <w:p w:rsidR="0012767F" w:rsidRPr="0012767F" w:rsidRDefault="0012767F" w:rsidP="0012767F">
            <w:pPr>
              <w:spacing w:after="0" w:line="240" w:lineRule="auto"/>
              <w:jc w:val="both"/>
              <w:rPr>
                <w:rFonts w:ascii="Times New Roman" w:eastAsia="Calibri" w:hAnsi="Times New Roman" w:cs="Times New Roman"/>
                <w:i/>
                <w:sz w:val="24"/>
                <w:szCs w:val="24"/>
                <w:lang w:val="tt-RU"/>
              </w:rPr>
            </w:pPr>
            <w:r w:rsidRPr="0012767F">
              <w:rPr>
                <w:rFonts w:ascii="Times New Roman" w:eastAsia="Calibri" w:hAnsi="Times New Roman" w:cs="Times New Roman"/>
                <w:i/>
                <w:sz w:val="24"/>
                <w:szCs w:val="24"/>
                <w:lang w:val="tt-RU"/>
              </w:rPr>
              <w:t>Танып белү:</w:t>
            </w:r>
          </w:p>
          <w:p w:rsidR="0012767F" w:rsidRPr="0012767F" w:rsidRDefault="0012767F" w:rsidP="0012767F">
            <w:pPr>
              <w:spacing w:after="0" w:line="240" w:lineRule="auto"/>
              <w:jc w:val="both"/>
              <w:rPr>
                <w:rFonts w:ascii="Times New Roman" w:eastAsia="Calibri" w:hAnsi="Times New Roman" w:cs="Times New Roman"/>
                <w:bCs/>
                <w:sz w:val="24"/>
                <w:szCs w:val="24"/>
                <w:lang w:val="tt-RU" w:eastAsia="ru-RU"/>
              </w:rPr>
            </w:pPr>
            <w:r w:rsidRPr="0012767F">
              <w:rPr>
                <w:rFonts w:ascii="Times New Roman" w:eastAsia="Calibri" w:hAnsi="Times New Roman" w:cs="Times New Roman"/>
                <w:bCs/>
                <w:sz w:val="24"/>
                <w:szCs w:val="24"/>
                <w:lang w:val="tt-RU" w:eastAsia="ru-RU"/>
              </w:rPr>
              <w:t>Төшенчәләрне билгели, йомгаклый, аналогияләрне табу, сәбәп-нәтиҗә элемтәләрен урнаштыру. Уку һәм танып-белү мәсьәләләрен чишү өчен билге, символ, модель, схемаларны  куллана,  дөрес нәтиҗә һәм йомгак ясау күнекмәләре формалаштыра белү (</w:t>
            </w:r>
            <w:r w:rsidRPr="0012767F">
              <w:rPr>
                <w:rFonts w:ascii="Times New Roman" w:eastAsia="Calibri" w:hAnsi="Times New Roman" w:cs="Times New Roman"/>
                <w:sz w:val="24"/>
                <w:szCs w:val="24"/>
                <w:lang w:val="tt-RU"/>
              </w:rPr>
              <w:t>билгеләрен һәм сыйфатларны билгеләүче мөһим сүзгә бәйле сүзләр табу; фикер йөртүне предметларны һәм күренешләрне чагыштыру һәм гомуми билгеләрне аерып алу нигезендә төзү;  алынган информацияне чишеләсе мәсьәләне контекст эчендә интерпретацияләп аңлатып бирү;</w:t>
            </w:r>
            <w:r w:rsidRPr="0012767F">
              <w:rPr>
                <w:rFonts w:ascii="Times New Roman" w:eastAsia="Calibri" w:hAnsi="Times New Roman" w:cs="Times New Roman"/>
                <w:sz w:val="24"/>
                <w:szCs w:val="24"/>
                <w:lang w:val="tt-RU" w:eastAsia="ru-RU"/>
              </w:rPr>
              <w:t xml:space="preserve"> эзләү нәтиҗәсенең объективлыгын тәэмин итү өчен эзләү чыганакларыннан күп итеп өземтәләр туплау</w:t>
            </w:r>
            <w:r w:rsidRPr="0012767F">
              <w:rPr>
                <w:rFonts w:ascii="Times New Roman" w:eastAsia="Calibri" w:hAnsi="Times New Roman" w:cs="Times New Roman"/>
                <w:bCs/>
                <w:sz w:val="24"/>
                <w:szCs w:val="24"/>
                <w:lang w:val="tt-RU" w:eastAsia="ru-RU"/>
              </w:rPr>
              <w:t>).</w:t>
            </w:r>
          </w:p>
          <w:p w:rsidR="0012767F" w:rsidRPr="0012767F" w:rsidRDefault="0012767F" w:rsidP="0012767F">
            <w:pPr>
              <w:spacing w:after="0" w:line="240" w:lineRule="auto"/>
              <w:jc w:val="both"/>
              <w:rPr>
                <w:rFonts w:ascii="Times New Roman" w:eastAsia="Calibri" w:hAnsi="Times New Roman" w:cs="Times New Roman"/>
                <w:i/>
                <w:sz w:val="24"/>
                <w:szCs w:val="24"/>
                <w:lang w:val="tt-RU"/>
              </w:rPr>
            </w:pPr>
            <w:r w:rsidRPr="0012767F">
              <w:rPr>
                <w:rFonts w:ascii="Times New Roman" w:eastAsia="Calibri" w:hAnsi="Times New Roman" w:cs="Times New Roman"/>
                <w:i/>
                <w:sz w:val="24"/>
                <w:szCs w:val="24"/>
                <w:lang w:val="tt-RU"/>
              </w:rPr>
              <w:t>Коммуникатив:</w:t>
            </w:r>
          </w:p>
          <w:p w:rsidR="0012767F" w:rsidRPr="0012767F" w:rsidRDefault="0012767F" w:rsidP="0012767F">
            <w:pPr>
              <w:spacing w:after="0" w:line="240" w:lineRule="auto"/>
              <w:jc w:val="both"/>
              <w:rPr>
                <w:rFonts w:ascii="Times New Roman" w:eastAsia="Calibri" w:hAnsi="Times New Roman" w:cs="Times New Roman"/>
                <w:bCs/>
                <w:sz w:val="24"/>
                <w:szCs w:val="24"/>
                <w:lang w:val="tt-RU"/>
              </w:rPr>
            </w:pPr>
            <w:r w:rsidRPr="0012767F">
              <w:rPr>
                <w:rFonts w:ascii="Times New Roman" w:eastAsia="Calibri" w:hAnsi="Times New Roman" w:cs="Times New Roman"/>
                <w:bCs/>
                <w:sz w:val="24"/>
                <w:szCs w:val="24"/>
                <w:lang w:val="tt-RU"/>
              </w:rPr>
              <w:t xml:space="preserve"> Шәхси һәм төркемдә эшли белү күнекмәсе булдыру. Дәлилле итеп үз фикерен башкаларга җиткерә белү, өлкәннәр һәм яшьтәшләре белән продуктив уртак гамәл оештыра белү. Фикерләрен аңлату, үз эшчәнлеген планлаштыру, регуляцияләү өчен кирәк булган тел чараларын аңлы рәвештә куллана белү. Информацион-коммуникатив технологияләр өлкәсендә компетентлыкны формалаштыру </w:t>
            </w:r>
          </w:p>
          <w:p w:rsidR="0012767F" w:rsidRPr="0012767F" w:rsidRDefault="0012767F" w:rsidP="0012767F">
            <w:pPr>
              <w:spacing w:after="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bCs/>
                <w:sz w:val="24"/>
                <w:szCs w:val="24"/>
                <w:lang w:val="tt-RU"/>
              </w:rPr>
              <w:t>(</w:t>
            </w:r>
            <w:r w:rsidRPr="0012767F">
              <w:rPr>
                <w:rFonts w:ascii="Times New Roman" w:eastAsia="Calibri" w:hAnsi="Times New Roman" w:cs="Times New Roman"/>
                <w:sz w:val="24"/>
                <w:szCs w:val="24"/>
                <w:lang w:val="tt-RU"/>
              </w:rPr>
              <w:t>бәхәсле ситуацияләрдә альтернатив карарлар тәкъдим итү; төркемдә уку эшчәнлеген оештыра белү: гомуми максатлар билгели белү, рольләрне бүлешү, бер-берең белән уртак фикергә килү ; башка кешеләр белән аралашу барышында сөйләм чараларын сайлап ала һәм куллана белү;  уку һәм практик мәсьәләне чишү өчен кирәкле информацион ресурсларны ИКТ чаралары аша эзләргә һәм максатчан куллана белү)</w:t>
            </w:r>
          </w:p>
        </w:tc>
        <w:tc>
          <w:tcPr>
            <w:tcW w:w="3828" w:type="dxa"/>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Дөнья һәм Рәсәй халыкларының сәнгать мирасын аңлау, эстетик характердагы иҗади эшчәнлекне үзләштерү аша , (төрле этномәдәни гореф-гадәтләрне чагылдыручы әдәби әсәрләрне аңлау сәләте;   </w:t>
            </w:r>
            <w:r w:rsidRPr="0012767F">
              <w:rPr>
                <w:rFonts w:ascii="Times New Roman" w:eastAsia="Calibri" w:hAnsi="Times New Roman" w:cs="Times New Roman"/>
                <w:color w:val="222222"/>
                <w:sz w:val="24"/>
                <w:szCs w:val="24"/>
                <w:shd w:val="clear" w:color="auto" w:fill="FFFFFF"/>
                <w:lang w:val="tt-RU"/>
              </w:rPr>
              <w:t>гомуми рухи мәдәният, тормышны  танып-белүнең үзенчәлекле ысулы һәм аралашуны оештыру  чаралары буларак ,укучыларда  әдәби культура нигезләрен формалаштыру</w:t>
            </w:r>
            <w:r w:rsidRPr="0012767F">
              <w:rPr>
                <w:rFonts w:ascii="Times New Roman" w:eastAsia="Calibri" w:hAnsi="Times New Roman" w:cs="Times New Roman"/>
                <w:sz w:val="24"/>
                <w:szCs w:val="24"/>
                <w:lang w:val="tt-RU"/>
              </w:rPr>
              <w:t>; әйләнә-тирә дөньяны эстетик, эмоциональ кыйммәт аша күзаллау;  дөньяны эстетик, эмоциональ кыйммәт аша үзләштерү.</w:t>
            </w:r>
          </w:p>
        </w:tc>
      </w:tr>
      <w:tr w:rsidR="0012767F" w:rsidRPr="00F22D7B" w:rsidTr="00C772F0">
        <w:tc>
          <w:tcPr>
            <w:tcW w:w="1560" w:type="dxa"/>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Сөйләмдә сүзләрнең туры һәм кире тәртибе</w:t>
            </w:r>
          </w:p>
        </w:tc>
        <w:tc>
          <w:tcPr>
            <w:tcW w:w="2551" w:type="dxa"/>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20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Җөмләдә сүзләрнең туры һәм кире тәртибе. Әдәби сөйләмгә куелган таләпләр нигезендә җөмлә төзү һәм куллану</w:t>
            </w:r>
          </w:p>
        </w:tc>
        <w:tc>
          <w:tcPr>
            <w:tcW w:w="2552"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Мөстәкыйль рәвештә уку максатын билгеләү,  танып-белү эшчәнлегендә яңа бурычлар формалаштыру һәм кую, аларны камилләштерү;</w:t>
            </w:r>
          </w:p>
          <w:p w:rsidR="0012767F" w:rsidRPr="0012767F" w:rsidRDefault="0012767F" w:rsidP="0012767F">
            <w:pPr>
              <w:spacing w:after="20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Максатка ирешү юлларын мөстәкыйль планлаштыру һәм уку, танып-белү мәсьәләләрен чишүнең уңышлы алымнарын аңлы рәвештә сайлау.</w:t>
            </w:r>
          </w:p>
          <w:p w:rsidR="0012767F" w:rsidRPr="0012767F" w:rsidRDefault="0012767F" w:rsidP="0012767F">
            <w:pPr>
              <w:spacing w:after="200" w:line="240" w:lineRule="auto"/>
              <w:jc w:val="both"/>
              <w:rPr>
                <w:rFonts w:ascii="Times New Roman" w:eastAsia="Calibri" w:hAnsi="Times New Roman" w:cs="Times New Roman"/>
                <w:sz w:val="24"/>
                <w:szCs w:val="24"/>
                <w:lang w:val="tt-RU"/>
              </w:rPr>
            </w:pPr>
          </w:p>
        </w:tc>
        <w:tc>
          <w:tcPr>
            <w:tcW w:w="5244"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76" w:lineRule="auto"/>
              <w:jc w:val="both"/>
              <w:rPr>
                <w:rFonts w:ascii="Times New Roman" w:eastAsia="Calibri" w:hAnsi="Times New Roman" w:cs="Times New Roman"/>
                <w:i/>
                <w:sz w:val="24"/>
                <w:szCs w:val="24"/>
                <w:lang w:val="tt-RU"/>
              </w:rPr>
            </w:pPr>
            <w:r w:rsidRPr="0012767F">
              <w:rPr>
                <w:rFonts w:ascii="Times New Roman" w:eastAsia="Calibri" w:hAnsi="Times New Roman" w:cs="Times New Roman"/>
                <w:i/>
                <w:sz w:val="24"/>
                <w:szCs w:val="24"/>
                <w:lang w:val="tt-RU"/>
              </w:rPr>
              <w:t>Регулятив:</w:t>
            </w:r>
          </w:p>
          <w:p w:rsidR="0012767F" w:rsidRPr="0012767F" w:rsidRDefault="0012767F" w:rsidP="0012767F">
            <w:pPr>
              <w:spacing w:after="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bCs/>
                <w:sz w:val="24"/>
                <w:szCs w:val="24"/>
                <w:lang w:val="tt-RU" w:eastAsia="ru-RU"/>
              </w:rPr>
              <w:t>Уку һәм танып-белү  гамәленең эффектив юлларын сайлап алу. Уку мәсьәләләрен чишү ысулларының дөрес булуына, аны чишүдәге үз мөмкинлекләренә бәя бирә белү. Уку һәм танып-белү процессында үз эшчәнлегеңә бәя бирү, карар кабул итүне аңлы рәвештә сайлау (</w:t>
            </w:r>
            <w:r w:rsidRPr="0012767F">
              <w:rPr>
                <w:rFonts w:ascii="Times New Roman" w:eastAsia="Calibri" w:hAnsi="Times New Roman" w:cs="Times New Roman"/>
                <w:sz w:val="24"/>
                <w:szCs w:val="24"/>
                <w:lang w:val="tt-RU"/>
              </w:rPr>
              <w:t>уку һәм танып-белү мәсьәләләренә туры килгән, чынбарлыкны  үзгәртүгә юнәлтелгән кирәкле адымны дөрес билгеләү һәм тормышка ашыру алгоритмын төзү;</w:t>
            </w:r>
          </w:p>
          <w:p w:rsidR="0012767F" w:rsidRPr="0012767F" w:rsidRDefault="0012767F" w:rsidP="0012767F">
            <w:pPr>
              <w:spacing w:after="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уку һәм  танып-белү мәсьәләләрен чишүнең  иң эффектив ысулларын сайлый һәм дәлилләү</w:t>
            </w:r>
            <w:r w:rsidRPr="0012767F">
              <w:rPr>
                <w:rFonts w:ascii="Times New Roman" w:eastAsia="Calibri" w:hAnsi="Times New Roman" w:cs="Times New Roman"/>
                <w:bCs/>
                <w:sz w:val="24"/>
                <w:szCs w:val="24"/>
                <w:lang w:val="tt-RU" w:eastAsia="ru-RU"/>
              </w:rPr>
              <w:t>,</w:t>
            </w:r>
            <w:r w:rsidRPr="0012767F">
              <w:rPr>
                <w:rFonts w:ascii="Times New Roman" w:eastAsia="Calibri" w:hAnsi="Times New Roman" w:cs="Times New Roman"/>
                <w:sz w:val="24"/>
                <w:szCs w:val="24"/>
                <w:lang w:val="tt-RU"/>
              </w:rPr>
              <w:t xml:space="preserve"> эшләнелгән бәя һәм үзбәя критерийларын иркен куллана белү; шәхси белем алу эшчәнлегендә көтелгән нәтиҗәләрне реаль нәтиҗәләр белән чагыштыра, нәтиҗәләр чыгара белү)</w:t>
            </w:r>
          </w:p>
          <w:p w:rsidR="0012767F" w:rsidRPr="0012767F" w:rsidRDefault="0012767F" w:rsidP="0012767F">
            <w:pPr>
              <w:spacing w:after="0" w:line="240" w:lineRule="auto"/>
              <w:jc w:val="both"/>
              <w:rPr>
                <w:rFonts w:ascii="Times New Roman" w:eastAsia="Calibri" w:hAnsi="Times New Roman" w:cs="Times New Roman"/>
                <w:sz w:val="24"/>
                <w:szCs w:val="24"/>
                <w:lang w:val="tt-RU"/>
              </w:rPr>
            </w:pPr>
          </w:p>
          <w:p w:rsidR="0012767F" w:rsidRPr="0012767F" w:rsidRDefault="0012767F" w:rsidP="0012767F">
            <w:pPr>
              <w:spacing w:after="0" w:line="240" w:lineRule="auto"/>
              <w:jc w:val="both"/>
              <w:rPr>
                <w:rFonts w:ascii="Times New Roman" w:eastAsia="Calibri" w:hAnsi="Times New Roman" w:cs="Times New Roman"/>
                <w:i/>
                <w:sz w:val="24"/>
                <w:szCs w:val="24"/>
                <w:lang w:val="tt-RU"/>
              </w:rPr>
            </w:pPr>
            <w:r w:rsidRPr="0012767F">
              <w:rPr>
                <w:rFonts w:ascii="Times New Roman" w:eastAsia="Calibri" w:hAnsi="Times New Roman" w:cs="Times New Roman"/>
                <w:i/>
                <w:sz w:val="24"/>
                <w:szCs w:val="24"/>
                <w:lang w:val="tt-RU"/>
              </w:rPr>
              <w:t>Танып белү:</w:t>
            </w:r>
          </w:p>
          <w:p w:rsidR="0012767F" w:rsidRPr="0012767F" w:rsidRDefault="0012767F" w:rsidP="0012767F">
            <w:pPr>
              <w:spacing w:after="0" w:line="240" w:lineRule="auto"/>
              <w:jc w:val="both"/>
              <w:rPr>
                <w:rFonts w:ascii="Times New Roman" w:eastAsia="Calibri" w:hAnsi="Times New Roman" w:cs="Times New Roman"/>
                <w:bCs/>
                <w:sz w:val="24"/>
                <w:szCs w:val="24"/>
                <w:lang w:val="tt-RU" w:eastAsia="ru-RU"/>
              </w:rPr>
            </w:pPr>
            <w:r w:rsidRPr="0012767F">
              <w:rPr>
                <w:rFonts w:ascii="Times New Roman" w:eastAsia="Calibri" w:hAnsi="Times New Roman" w:cs="Times New Roman"/>
                <w:bCs/>
                <w:sz w:val="24"/>
                <w:szCs w:val="24"/>
                <w:lang w:val="tt-RU" w:eastAsia="ru-RU"/>
              </w:rPr>
              <w:t>Төшенчәләрне билгели, йомгаклый, аналогияләрне таба, сәбәп-нәтиҗә элемтәләрен урнаштыра белү; Экологик фикерләүне формалаштыру һәм үстерү, аны танып-белү. Сүзлекләр, башка эзләнү ысулларын актив куллана белү  (</w:t>
            </w:r>
            <w:r w:rsidRPr="0012767F">
              <w:rPr>
                <w:rFonts w:ascii="Times New Roman" w:eastAsia="Calibri" w:hAnsi="Times New Roman" w:cs="Times New Roman"/>
                <w:sz w:val="24"/>
                <w:szCs w:val="24"/>
                <w:lang w:val="tt-RU"/>
              </w:rPr>
              <w:t>тикшерүне сорый торган информацияне мөстәкыйль рәвештә күрсәтә, аның дөреслеген тикшерү юлларын тәкъдим итә белү;  эмоциональ тәэсир итүнең чыганакларын сүз белән аңлатып бирә белү; күренешнең абстракт, реаль образын тудыру; проект эшләр, модельләр, сочинениеләр, рәсемнәр аша табигатькә үз мөнәсәбәтеңне белдерү;</w:t>
            </w:r>
            <w:r w:rsidRPr="0012767F">
              <w:rPr>
                <w:rFonts w:ascii="Times New Roman" w:eastAsia="Calibri" w:hAnsi="Times New Roman" w:cs="Times New Roman"/>
                <w:sz w:val="24"/>
                <w:szCs w:val="24"/>
                <w:lang w:val="tt-RU" w:eastAsia="ru-RU"/>
              </w:rPr>
              <w:t xml:space="preserve"> эзләү нәтиҗәсенең объективлыгын тәэмин итү өчен эзләү чыганакларыннан күп итеп өземтәләр туплау</w:t>
            </w:r>
            <w:r w:rsidRPr="0012767F">
              <w:rPr>
                <w:rFonts w:ascii="Times New Roman" w:eastAsia="Calibri" w:hAnsi="Times New Roman" w:cs="Times New Roman"/>
                <w:bCs/>
                <w:sz w:val="24"/>
                <w:szCs w:val="24"/>
                <w:lang w:val="tt-RU" w:eastAsia="ru-RU"/>
              </w:rPr>
              <w:t>).</w:t>
            </w:r>
          </w:p>
          <w:p w:rsidR="0012767F" w:rsidRPr="0012767F" w:rsidRDefault="0012767F" w:rsidP="0012767F">
            <w:pPr>
              <w:spacing w:after="0" w:line="240" w:lineRule="auto"/>
              <w:ind w:left="720"/>
              <w:jc w:val="both"/>
              <w:rPr>
                <w:rFonts w:ascii="Times New Roman" w:eastAsia="Calibri" w:hAnsi="Times New Roman" w:cs="Times New Roman"/>
                <w:sz w:val="24"/>
                <w:szCs w:val="24"/>
                <w:lang w:val="tt-RU"/>
              </w:rPr>
            </w:pPr>
          </w:p>
          <w:p w:rsidR="0012767F" w:rsidRPr="0012767F" w:rsidRDefault="0012767F" w:rsidP="0012767F">
            <w:pPr>
              <w:spacing w:after="200" w:line="276" w:lineRule="auto"/>
              <w:jc w:val="both"/>
              <w:rPr>
                <w:rFonts w:ascii="Times New Roman" w:eastAsia="Calibri" w:hAnsi="Times New Roman" w:cs="Times New Roman"/>
                <w:i/>
                <w:sz w:val="24"/>
                <w:szCs w:val="24"/>
                <w:lang w:val="tt-RU"/>
              </w:rPr>
            </w:pPr>
            <w:r w:rsidRPr="0012767F">
              <w:rPr>
                <w:rFonts w:ascii="Times New Roman" w:eastAsia="Calibri" w:hAnsi="Times New Roman" w:cs="Times New Roman"/>
                <w:i/>
                <w:sz w:val="24"/>
                <w:szCs w:val="24"/>
                <w:lang w:val="tt-RU"/>
              </w:rPr>
              <w:t>Комуникатив:</w:t>
            </w:r>
          </w:p>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bCs/>
                <w:sz w:val="24"/>
                <w:szCs w:val="24"/>
                <w:lang w:val="tt-RU"/>
              </w:rPr>
              <w:t xml:space="preserve">   Дәлилле итеп үз фикерен башкаларга җиткерә белү,өлкәннәр һәм яшьтәшләре белән продуктив уртак гамәл оештыра белү; үз эшчәнлегеңне планлаштыру, регуляцияләү өчен кирәк булган тел чараларын аңлы рәвештә куллана белү;</w:t>
            </w:r>
            <w:r w:rsidRPr="0012767F">
              <w:rPr>
                <w:rFonts w:ascii="Times New Roman" w:eastAsia="Calibri" w:hAnsi="Times New Roman" w:cs="Times New Roman"/>
                <w:sz w:val="24"/>
                <w:szCs w:val="24"/>
                <w:lang w:val="tt-RU"/>
              </w:rPr>
              <w:t xml:space="preserve">           </w:t>
            </w:r>
            <w:r w:rsidRPr="0012767F">
              <w:rPr>
                <w:rFonts w:ascii="Times New Roman" w:eastAsia="Calibri" w:hAnsi="Times New Roman" w:cs="Times New Roman"/>
                <w:bCs/>
                <w:sz w:val="24"/>
                <w:szCs w:val="24"/>
                <w:lang w:val="tt-RU"/>
              </w:rPr>
              <w:t xml:space="preserve">Информацион-коммуникатив технологияләр өлкәсендә компетентлыкны  формалаштыру һәм үстерү ( </w:t>
            </w:r>
            <w:r w:rsidRPr="0012767F">
              <w:rPr>
                <w:rFonts w:ascii="Times New Roman" w:eastAsia="Calibri" w:hAnsi="Times New Roman" w:cs="Times New Roman"/>
                <w:sz w:val="24"/>
                <w:szCs w:val="24"/>
                <w:lang w:val="tt-RU"/>
              </w:rPr>
              <w:t>бәхәсле ситуацияләрдә альтернатив карарлар тәкъдим итү;</w:t>
            </w:r>
          </w:p>
          <w:p w:rsidR="0012767F" w:rsidRPr="0012767F" w:rsidRDefault="0012767F" w:rsidP="0012767F">
            <w:pPr>
              <w:spacing w:after="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төркемдә уку эшчәнлеген оештыра белү; коммуникация бурычларын билгели белү һәм аңа туры килгән сөйләм чараларын сайлап ала белү; укытучы җитәкчелегендә әзерләнгән күрсәтмә материалларны яки вербаль булмаган чараларны куллана белү; уку һәм практик мәсьәләләрне чишү өчен кирәкле информацион ресурсларны ИКТ чаралары аша эзләү һәм максатчан куллану</w:t>
            </w:r>
            <w:r w:rsidRPr="0012767F">
              <w:rPr>
                <w:rFonts w:ascii="Times New Roman" w:eastAsia="Calibri" w:hAnsi="Times New Roman" w:cs="Times New Roman"/>
                <w:bCs/>
                <w:sz w:val="24"/>
                <w:szCs w:val="24"/>
                <w:lang w:val="tt-RU"/>
              </w:rPr>
              <w:t>)</w:t>
            </w:r>
          </w:p>
        </w:tc>
        <w:tc>
          <w:tcPr>
            <w:tcW w:w="3828"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Шәхси сайлау нигезендә мораль (әхлакый) проблемаларны чишүдә компетентлык һәм камилләшкән мораль аң, әхлакый хисләр һәм әхлакый тәртип (үзеңне тоту)  , үз гамәлләреңә аңлы һәм җаваплы караш формалаштыру( әхлакый үзкамилләшүгә сәләтлелек;  диннәргә түземлелек, кешеләрнең дини карашларына, хисләренә хөрмәт белән карау, Россия халыкларының мәдәни традицияләрендә сакланган төп мораль нормаларны, әхлакый, рухи идеалларны  белү, алар нигезендә гамәлләрдә, тәртиптә, куллануда сарыф итүләрне аңлы рәвештә чикләүләргә әзер булу; зыялылык этикасы нигезләре турында күзаллау формалаштыру ) Укуга җаваплы караш, хезмәткә хөрмәтле караш формалаштыру, социаль кирәкле хезмәттә катнашу. Кеше тормышында һәм җәмгыятьтә гаиләнең кирәклелеген  аңлау, гаилә әгъзаларына хөрмәт белән караш һәм кайгыртучан мөнәсәбәт.</w:t>
            </w:r>
          </w:p>
          <w:p w:rsidR="0012767F" w:rsidRPr="0012767F" w:rsidRDefault="0012767F" w:rsidP="0012767F">
            <w:pPr>
              <w:spacing w:after="200" w:line="276" w:lineRule="auto"/>
              <w:jc w:val="both"/>
              <w:rPr>
                <w:rFonts w:ascii="Times New Roman" w:eastAsia="Calibri" w:hAnsi="Times New Roman" w:cs="Times New Roman"/>
                <w:sz w:val="24"/>
                <w:szCs w:val="24"/>
                <w:lang w:val="tt-RU"/>
              </w:rPr>
            </w:pPr>
          </w:p>
        </w:tc>
      </w:tr>
      <w:tr w:rsidR="0012767F" w:rsidRPr="00F22D7B" w:rsidTr="00C772F0">
        <w:tc>
          <w:tcPr>
            <w:tcW w:w="1560" w:type="dxa"/>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Гади җөмләне гомумиләштереп кабатлау</w:t>
            </w:r>
          </w:p>
        </w:tc>
        <w:tc>
          <w:tcPr>
            <w:tcW w:w="2551"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Функциональ һәм структур-мәгънәви үзенчәлекләре буенча җөмләләрнең төрләрен анализлый белү; хәзерге татар әдәби теле һәм сөйләме нормаларын саклап, аралашуның максаты, сферасы, ситуациясенә ярашлы итеп, монологик, диалогик һәм полилогик төрләрендә катнашу; хәзерге татар әдәби теле һәм сөйләме нормаларын саклап, төрле стиль һәм жанрларда язма текстлар төзү һәм редакцияләү;</w:t>
            </w:r>
          </w:p>
          <w:p w:rsidR="0012767F" w:rsidRPr="0012767F" w:rsidRDefault="0012767F" w:rsidP="0012767F">
            <w:pPr>
              <w:spacing w:after="200" w:line="276" w:lineRule="auto"/>
              <w:jc w:val="both"/>
              <w:rPr>
                <w:rFonts w:ascii="Times New Roman" w:eastAsia="Calibri" w:hAnsi="Times New Roman" w:cs="Times New Roman"/>
                <w:sz w:val="24"/>
                <w:szCs w:val="24"/>
                <w:lang w:val="tt-RU"/>
              </w:rPr>
            </w:pPr>
          </w:p>
        </w:tc>
        <w:tc>
          <w:tcPr>
            <w:tcW w:w="2552"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Мөстәкыйль рәвештә уку максатын билгеләү,  танып-белү эшчәнлегендә яңа бурычлар формалаштыру һәм кую, аларны камилләштерү;</w:t>
            </w:r>
          </w:p>
          <w:p w:rsidR="0012767F" w:rsidRPr="0012767F" w:rsidRDefault="0012767F" w:rsidP="0012767F">
            <w:pPr>
              <w:spacing w:after="20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Максатка ирешү юлларын мөстәкыйль планлаштыру һәм уку, танып-белү мәсьәләләрен чишүнең уңышлы алымнарын аңлы рәвештә сайлау.</w:t>
            </w:r>
          </w:p>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Нәтиҗәлелегенә һәм  аралашу ситуациясенә карап сөйләмне дөрес, урынлы файдалану;  аралашуда уңышсызлыкларның төп сәбәпләренә төшенү һәм аңлата белү;</w:t>
            </w:r>
          </w:p>
          <w:p w:rsidR="0012767F" w:rsidRPr="0012767F" w:rsidRDefault="0012767F" w:rsidP="0012767F">
            <w:pPr>
              <w:spacing w:after="200" w:line="240" w:lineRule="auto"/>
              <w:jc w:val="both"/>
              <w:rPr>
                <w:rFonts w:ascii="Times New Roman" w:eastAsia="Calibri" w:hAnsi="Times New Roman" w:cs="Times New Roman"/>
                <w:sz w:val="24"/>
                <w:szCs w:val="24"/>
                <w:lang w:val="tt-RU"/>
              </w:rPr>
            </w:pPr>
          </w:p>
          <w:p w:rsidR="0012767F" w:rsidRPr="0012767F" w:rsidRDefault="0012767F" w:rsidP="0012767F">
            <w:pPr>
              <w:spacing w:after="200" w:line="240" w:lineRule="auto"/>
              <w:ind w:left="360"/>
              <w:jc w:val="both"/>
              <w:rPr>
                <w:rFonts w:ascii="Times New Roman" w:eastAsia="Calibri" w:hAnsi="Times New Roman" w:cs="Times New Roman"/>
                <w:sz w:val="24"/>
                <w:szCs w:val="24"/>
                <w:lang w:val="tt-RU"/>
              </w:rPr>
            </w:pPr>
          </w:p>
          <w:p w:rsidR="0012767F" w:rsidRPr="0012767F" w:rsidRDefault="0012767F" w:rsidP="0012767F">
            <w:pPr>
              <w:spacing w:after="200" w:line="240" w:lineRule="auto"/>
              <w:ind w:left="360"/>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 </w:t>
            </w:r>
          </w:p>
        </w:tc>
        <w:tc>
          <w:tcPr>
            <w:tcW w:w="5244"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76" w:lineRule="auto"/>
              <w:jc w:val="both"/>
              <w:rPr>
                <w:rFonts w:ascii="Times New Roman" w:eastAsia="Calibri" w:hAnsi="Times New Roman" w:cs="Times New Roman"/>
                <w:i/>
                <w:sz w:val="24"/>
                <w:szCs w:val="24"/>
                <w:lang w:val="tt-RU"/>
              </w:rPr>
            </w:pPr>
            <w:r w:rsidRPr="0012767F">
              <w:rPr>
                <w:rFonts w:ascii="Times New Roman" w:eastAsia="Calibri" w:hAnsi="Times New Roman" w:cs="Times New Roman"/>
                <w:i/>
                <w:sz w:val="24"/>
                <w:szCs w:val="24"/>
                <w:lang w:val="tt-RU"/>
              </w:rPr>
              <w:t>Регулятив:</w:t>
            </w:r>
          </w:p>
          <w:p w:rsidR="0012767F" w:rsidRPr="0012767F" w:rsidRDefault="0012767F" w:rsidP="0012767F">
            <w:pPr>
              <w:spacing w:after="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bCs/>
                <w:sz w:val="24"/>
                <w:szCs w:val="24"/>
                <w:lang w:val="tt-RU" w:eastAsia="ru-RU"/>
              </w:rPr>
              <w:t>Мөстәкыйль рәвештә максатка ирешү юлларын, шулай ук альтернатив юлларны планлаштыра белү.Уку һәм танып-белү  гамәленең эффектив юлларын сайлап ала белү; нәтиҗәгә ирешү процессында үз эшчәнлегеңә контроль ясый белү,тәкъдим ителгән шартлар һәм таләпләр рамкасында чынбарлыкны үзгәртүгә юнәлтелгән адымыңның ысулларын билгеләү, Үзконтроль нигезләрен яхшы белү, уку һәм танып-белү процессында үзбәя, карар кабул итүне аңлы рәвештә сайлый белү (</w:t>
            </w:r>
            <w:r w:rsidRPr="0012767F">
              <w:rPr>
                <w:rFonts w:ascii="Times New Roman" w:eastAsia="Calibri" w:hAnsi="Times New Roman" w:cs="Times New Roman"/>
                <w:sz w:val="24"/>
                <w:szCs w:val="24"/>
                <w:lang w:val="tt-RU"/>
              </w:rPr>
              <w:t>максатка ирешү, бурычларны хәл итү өчен тәкъдим ителгән вариантлардан мөстәкыйль рәвештә чаралар һәм ресурслар эзләү;</w:t>
            </w:r>
          </w:p>
          <w:p w:rsidR="0012767F" w:rsidRPr="0012767F" w:rsidRDefault="0012767F" w:rsidP="0012767F">
            <w:pPr>
              <w:spacing w:after="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проект өстендә эш, тикшеренү алып бару; чынбарлыкны үзгәртүгә юнәлтелгән адымнарның кайсылары уку мәсьәләләрен  чишкәндә уңай продукт алуга китерүен үткәнгә карап билгеләү; шәхси белем алу эшчәнлегендә көтелгән нәтиҗәләрне реаль нәтиҗәләр белән чагыштыра нәтиҗәләр чыгара белү).</w:t>
            </w:r>
          </w:p>
          <w:p w:rsidR="0012767F" w:rsidRPr="0012767F" w:rsidRDefault="0012767F" w:rsidP="0012767F">
            <w:pPr>
              <w:spacing w:after="0" w:line="240" w:lineRule="auto"/>
              <w:jc w:val="both"/>
              <w:rPr>
                <w:rFonts w:ascii="Times New Roman" w:eastAsia="Calibri" w:hAnsi="Times New Roman" w:cs="Times New Roman"/>
                <w:sz w:val="24"/>
                <w:szCs w:val="24"/>
                <w:lang w:val="tt-RU"/>
              </w:rPr>
            </w:pPr>
          </w:p>
          <w:p w:rsidR="0012767F" w:rsidRPr="0012767F" w:rsidRDefault="0012767F" w:rsidP="0012767F">
            <w:pPr>
              <w:spacing w:after="0" w:line="240" w:lineRule="auto"/>
              <w:jc w:val="both"/>
              <w:rPr>
                <w:rFonts w:ascii="Times New Roman" w:eastAsia="Calibri" w:hAnsi="Times New Roman" w:cs="Times New Roman"/>
                <w:i/>
                <w:sz w:val="24"/>
                <w:szCs w:val="24"/>
                <w:lang w:val="tt-RU"/>
              </w:rPr>
            </w:pPr>
            <w:r w:rsidRPr="0012767F">
              <w:rPr>
                <w:rFonts w:ascii="Times New Roman" w:eastAsia="Calibri" w:hAnsi="Times New Roman" w:cs="Times New Roman"/>
                <w:i/>
                <w:sz w:val="24"/>
                <w:szCs w:val="24"/>
                <w:lang w:val="tt-RU"/>
              </w:rPr>
              <w:t>Танып белү:</w:t>
            </w:r>
          </w:p>
          <w:p w:rsidR="0012767F" w:rsidRPr="0012767F" w:rsidRDefault="0012767F" w:rsidP="0012767F">
            <w:pPr>
              <w:spacing w:after="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bCs/>
                <w:sz w:val="24"/>
                <w:szCs w:val="24"/>
                <w:lang w:val="tt-RU" w:eastAsia="ru-RU"/>
              </w:rPr>
              <w:t>Уку һәм танып-белү мәсьәләләрен чишү өчен билге, символ, модель, схемаларны  үзгәртү һәм куллана белү. Аңлап уку; аналогияләрне табу, сәбәп-нәтиҗә элемтәләрен урнаштыру, дөрес нәтиҗә һәм йомгак ясый белү (</w:t>
            </w:r>
            <w:r w:rsidRPr="0012767F">
              <w:rPr>
                <w:rFonts w:ascii="Times New Roman" w:eastAsia="Calibri" w:hAnsi="Times New Roman" w:cs="Times New Roman"/>
                <w:sz w:val="24"/>
                <w:szCs w:val="24"/>
                <w:lang w:val="tt-RU"/>
              </w:rPr>
              <w:t xml:space="preserve">ике яки берничә предметның, күренешнең гомуми билгесен табу, аларның охшашлыгын аңлату, </w:t>
            </w:r>
          </w:p>
          <w:p w:rsidR="0012767F" w:rsidRPr="0012767F" w:rsidRDefault="0012767F" w:rsidP="0012767F">
            <w:pPr>
              <w:spacing w:after="0" w:line="240" w:lineRule="auto"/>
              <w:jc w:val="both"/>
              <w:rPr>
                <w:rFonts w:ascii="Times New Roman" w:eastAsia="Calibri" w:hAnsi="Times New Roman" w:cs="Times New Roman"/>
                <w:bCs/>
                <w:sz w:val="24"/>
                <w:szCs w:val="24"/>
                <w:lang w:val="tt-RU" w:eastAsia="ru-RU"/>
              </w:rPr>
            </w:pPr>
            <w:r w:rsidRPr="0012767F">
              <w:rPr>
                <w:rFonts w:ascii="Times New Roman" w:eastAsia="Calibri" w:hAnsi="Times New Roman" w:cs="Times New Roman"/>
                <w:sz w:val="24"/>
                <w:szCs w:val="24"/>
                <w:lang w:val="tt-RU"/>
              </w:rPr>
              <w:t>аерым билгеләре буенча предмет һәм күренешләрне берләштерү, чагыштыру, классификацияләү; фикер йөртүне предметларны һәм күренешләрне чагыштыру һәм гомуми билгеләрне аерып алу нигезендә төзү; үз эшчәнлеге максатларына туры килгән, соралган информацияне тексттан табу; проект эшләр, модельләр, сочинениеләр, рәсемнәр аша табигатькә үз мөнәсәбәтеңне белдерү; эзләү нәтиҗәсенең объективлыгын тәэмин итү өчен эзләү чыганакларыннан күп итеп өземтәләр туплау күнекмәсен булдыру</w:t>
            </w:r>
            <w:r w:rsidRPr="0012767F">
              <w:rPr>
                <w:rFonts w:ascii="Times New Roman" w:eastAsia="Calibri" w:hAnsi="Times New Roman" w:cs="Times New Roman"/>
                <w:bCs/>
                <w:sz w:val="24"/>
                <w:szCs w:val="24"/>
                <w:lang w:val="tt-RU" w:eastAsia="ru-RU"/>
              </w:rPr>
              <w:t>).</w:t>
            </w:r>
          </w:p>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i/>
                <w:sz w:val="24"/>
                <w:szCs w:val="24"/>
                <w:lang w:val="tt-RU"/>
              </w:rPr>
              <w:t>Коммуникатив:</w:t>
            </w:r>
            <w:r w:rsidRPr="0012767F">
              <w:rPr>
                <w:rFonts w:ascii="Times New Roman" w:eastAsia="Calibri" w:hAnsi="Times New Roman" w:cs="Times New Roman"/>
                <w:sz w:val="24"/>
                <w:szCs w:val="24"/>
                <w:lang w:val="tt-RU"/>
              </w:rPr>
              <w:t xml:space="preserve"> </w:t>
            </w:r>
          </w:p>
          <w:p w:rsidR="0012767F" w:rsidRPr="0012767F" w:rsidRDefault="0012767F" w:rsidP="0012767F">
            <w:pPr>
              <w:spacing w:after="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bCs/>
                <w:sz w:val="24"/>
                <w:szCs w:val="24"/>
                <w:lang w:val="tt-RU"/>
              </w:rPr>
              <w:t xml:space="preserve">Үз фикерләреңне белдерү. эшчәнлегеңне планлаштыру, регуляцияләү өчен кирәк булган тел чараларын аңлы рәвештә куллана белү; информацион-коммуникатив технологияләр өлкәсендә компетентлыкны формалаштыру ( </w:t>
            </w:r>
            <w:r w:rsidRPr="0012767F">
              <w:rPr>
                <w:rFonts w:ascii="Times New Roman" w:eastAsia="Calibri" w:hAnsi="Times New Roman" w:cs="Times New Roman"/>
                <w:sz w:val="24"/>
                <w:szCs w:val="24"/>
                <w:lang w:val="tt-RU"/>
              </w:rPr>
              <w:t>үз фикереңне аргументлар китереп, әдәпле яклый белү, дискуссия барышында  каршы аргументларны күрсәтә белү, фикереңне төрле фразаларда бирү;үз фикереңә критик карау, үз хаталарыңны лаеклы рәвештә таный  һәм аны төзәтә белү; бәхәсле ситуацияләрдә альтернатив карарлар тәкъдим итү; информацион һәм коммуникатив уку мәсьәләләрен чишү өчен, хат язу, сочинение, презентация төзүдә  компьютер технологияләрен куллана белү</w:t>
            </w:r>
            <w:r w:rsidRPr="0012767F">
              <w:rPr>
                <w:rFonts w:ascii="Times New Roman" w:eastAsia="Calibri" w:hAnsi="Times New Roman" w:cs="Times New Roman"/>
                <w:bCs/>
                <w:sz w:val="24"/>
                <w:szCs w:val="24"/>
                <w:lang w:val="tt-RU"/>
              </w:rPr>
              <w:t>).</w:t>
            </w:r>
          </w:p>
        </w:tc>
        <w:tc>
          <w:tcPr>
            <w:tcW w:w="3828" w:type="dxa"/>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Башка кешегә, аның уй-фикеренә, дөньяга карашына, мәдәниятенә, теленә, диненә, гражданлык позициясенә (карашына) карата аңлы, хөрмәтле һәм игелекле караш.</w:t>
            </w:r>
          </w:p>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Россия халыкларының мәдәни традицияләрендә сакланган төп мораль нормаларны, әхлакый, рухи идеалларны  белү, алар нигезендә гамәлләрдә, тәртиптә, куллануда сарыф итүләрне аңлы рәвештә чикләүләргә әзер булу; зыялылык этикасы нигезләре турында күзаллау формалаштыру )</w:t>
            </w:r>
          </w:p>
        </w:tc>
      </w:tr>
      <w:tr w:rsidR="0012767F" w:rsidRPr="00F22D7B" w:rsidTr="00C772F0">
        <w:tc>
          <w:tcPr>
            <w:tcW w:w="1560" w:type="dxa"/>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Бәйләнешле сөйләм үстерү</w:t>
            </w:r>
          </w:p>
        </w:tc>
        <w:tc>
          <w:tcPr>
            <w:tcW w:w="2551"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Хәзерге татар әдәби теле һәм сөйләме нормаларын саклап, төрле стиль һәм жанрларда язма текстлар төзү һәм редакцияләү;</w:t>
            </w:r>
          </w:p>
          <w:p w:rsidR="0012767F" w:rsidRPr="0012767F" w:rsidRDefault="0012767F" w:rsidP="0012767F">
            <w:pPr>
              <w:spacing w:after="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Дәреслек, сүзлекләр һәм башка мәгълүмати чыганаклар(СМИ һәм интернет ресурсларны кертеп) белән эшли белү;</w:t>
            </w:r>
          </w:p>
          <w:p w:rsidR="0012767F" w:rsidRPr="0012767F" w:rsidRDefault="0012767F" w:rsidP="0012767F">
            <w:pPr>
              <w:spacing w:after="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укуның төрле формалары(өйрәнү, танышу, күз йөртеп чыгу) һәм укыган материалны анализлау күнекмәләре булдыру;</w:t>
            </w:r>
          </w:p>
          <w:p w:rsidR="0012767F" w:rsidRPr="0012767F" w:rsidRDefault="0012767F" w:rsidP="0012767F">
            <w:pPr>
              <w:spacing w:after="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Сөйләмнең  төрле типлары(хикәяләү, тасвирлау, фикер йөртү) булган текстларны тиешенчә аңлау, интерпретацияләү һәм комментарий бирү;</w:t>
            </w:r>
          </w:p>
          <w:p w:rsidR="0012767F" w:rsidRPr="0012767F" w:rsidRDefault="0012767F" w:rsidP="0012767F">
            <w:pPr>
              <w:spacing w:after="200" w:line="276" w:lineRule="auto"/>
              <w:jc w:val="both"/>
              <w:rPr>
                <w:rFonts w:ascii="Times New Roman" w:eastAsia="Calibri" w:hAnsi="Times New Roman" w:cs="Times New Roman"/>
                <w:sz w:val="24"/>
                <w:szCs w:val="24"/>
                <w:lang w:val="tt-RU"/>
              </w:rPr>
            </w:pPr>
          </w:p>
        </w:tc>
        <w:tc>
          <w:tcPr>
            <w:tcW w:w="2552" w:type="dxa"/>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20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Мөстәкыйль рәвештә уку максатын билгеләү,  танып-белү эшчәнлегендә яңа бурычлар формалаштыру һәм кую, аларны камилләштерү;</w:t>
            </w:r>
          </w:p>
          <w:p w:rsidR="0012767F" w:rsidRPr="0012767F" w:rsidRDefault="0012767F" w:rsidP="0012767F">
            <w:pPr>
              <w:spacing w:after="20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Максатка ирешү юлларын мөстәкыйль планлаштыру һәм уку, танып-белү мәсьәләләрен чишүнең уңышлы алымнарын аңлы рәвештә сайлау.</w:t>
            </w:r>
          </w:p>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Телнең төрле сурәтләү чараларын белү;</w:t>
            </w:r>
          </w:p>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Конспект, бәяләмә, реферат, мәкалә, ышанычнамә һ.б. ларны яза белү;</w:t>
            </w:r>
          </w:p>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Үз хисләреңне, фикерләреңне белдерү өчен тел чараларын урынлы, дөрес куллану; үз эшчәнлегеңне планлаштыру, яраклаштыру.</w:t>
            </w:r>
          </w:p>
        </w:tc>
        <w:tc>
          <w:tcPr>
            <w:tcW w:w="5244" w:type="dxa"/>
            <w:tcBorders>
              <w:top w:val="single" w:sz="4" w:space="0" w:color="auto"/>
              <w:left w:val="single" w:sz="4" w:space="0" w:color="auto"/>
              <w:bottom w:val="single" w:sz="4" w:space="0" w:color="auto"/>
              <w:right w:val="single" w:sz="4" w:space="0" w:color="auto"/>
            </w:tcBorders>
          </w:tcPr>
          <w:p w:rsidR="0012767F" w:rsidRPr="0012767F" w:rsidRDefault="0012767F" w:rsidP="0012767F">
            <w:pPr>
              <w:spacing w:after="200" w:line="276" w:lineRule="auto"/>
              <w:jc w:val="both"/>
              <w:rPr>
                <w:rFonts w:ascii="Times New Roman" w:eastAsia="Calibri" w:hAnsi="Times New Roman" w:cs="Times New Roman"/>
                <w:i/>
                <w:sz w:val="24"/>
                <w:szCs w:val="24"/>
                <w:lang w:val="tt-RU"/>
              </w:rPr>
            </w:pPr>
            <w:r w:rsidRPr="0012767F">
              <w:rPr>
                <w:rFonts w:ascii="Times New Roman" w:eastAsia="Calibri" w:hAnsi="Times New Roman" w:cs="Times New Roman"/>
                <w:i/>
                <w:sz w:val="24"/>
                <w:szCs w:val="24"/>
                <w:lang w:val="tt-RU"/>
              </w:rPr>
              <w:t>Регулятив:</w:t>
            </w:r>
          </w:p>
          <w:p w:rsidR="0012767F" w:rsidRPr="0012767F" w:rsidRDefault="0012767F" w:rsidP="0012767F">
            <w:pPr>
              <w:spacing w:after="0" w:line="240" w:lineRule="auto"/>
              <w:jc w:val="both"/>
              <w:rPr>
                <w:rFonts w:ascii="Times New Roman" w:eastAsia="Calibri" w:hAnsi="Times New Roman" w:cs="Times New Roman"/>
                <w:bCs/>
                <w:sz w:val="24"/>
                <w:szCs w:val="24"/>
                <w:lang w:val="tt-RU" w:eastAsia="ru-RU"/>
              </w:rPr>
            </w:pPr>
            <w:r w:rsidRPr="0012767F">
              <w:rPr>
                <w:rFonts w:ascii="Times New Roman" w:eastAsia="Calibri" w:hAnsi="Times New Roman" w:cs="Times New Roman"/>
                <w:bCs/>
                <w:sz w:val="24"/>
                <w:szCs w:val="24"/>
                <w:lang w:val="tt-RU" w:eastAsia="ru-RU"/>
              </w:rPr>
              <w:t>Мөстәкыйль рәвештә максатка ирешү юлларын планлаштыра белү.Уку һәм танып-белү  гамәленең эффектив юлларын сайлау; нәтиҗәгә ирешү процессында үз эшчәнлегеңә контроль ясый белү, тәкъдим ителгән шартлар һәм таләпләр рамкасында чынбарлыкны үзгәртүгә юнәлтелгән адымыңның ысулларын билгеләү, үзгәреп торучы ситуацияләрдә үз гамәлләреңә төзәтмәләр кертү. үз мөмкинлекләреңә бәя бирә белү (</w:t>
            </w:r>
            <w:r w:rsidRPr="0012767F">
              <w:rPr>
                <w:rFonts w:ascii="Times New Roman" w:eastAsia="Calibri" w:hAnsi="Times New Roman" w:cs="Times New Roman"/>
                <w:sz w:val="24"/>
                <w:szCs w:val="24"/>
                <w:lang w:val="tt-RU"/>
              </w:rPr>
              <w:t>уку  мәсьәләләренә туры килгән адымны дөрес билгеләү;  максатка ирешү, бурычларны хәл итү өчен тәкъдим ителгән вариантлардан мөстәкыйль рәвештә чаралар һәм ресурслар эзләү; проблеманы чишү планын төзү</w:t>
            </w:r>
            <w:r w:rsidRPr="0012767F">
              <w:rPr>
                <w:rFonts w:ascii="Times New Roman" w:eastAsia="Calibri" w:hAnsi="Times New Roman" w:cs="Times New Roman"/>
                <w:bCs/>
                <w:sz w:val="24"/>
                <w:szCs w:val="24"/>
                <w:lang w:val="tt-RU" w:eastAsia="ru-RU"/>
              </w:rPr>
              <w:t xml:space="preserve"> ;</w:t>
            </w:r>
            <w:r w:rsidRPr="0012767F">
              <w:rPr>
                <w:rFonts w:ascii="Times New Roman" w:eastAsia="Calibri" w:hAnsi="Times New Roman" w:cs="Times New Roman"/>
                <w:sz w:val="24"/>
                <w:szCs w:val="24"/>
                <w:lang w:val="tt-RU"/>
              </w:rPr>
              <w:t xml:space="preserve"> эшчәнлек максатыннан чыгып, бирелгән яки мөстәкыйль билгеләнгән критерийлар нәтиҗәсендә үз эшчәнлегенең продуктына бәя бирә белү</w:t>
            </w:r>
            <w:r w:rsidRPr="0012767F">
              <w:rPr>
                <w:rFonts w:ascii="Times New Roman" w:eastAsia="Calibri" w:hAnsi="Times New Roman" w:cs="Times New Roman"/>
                <w:bCs/>
                <w:sz w:val="24"/>
                <w:szCs w:val="24"/>
                <w:lang w:val="tt-RU" w:eastAsia="ru-RU"/>
              </w:rPr>
              <w:t>).</w:t>
            </w:r>
          </w:p>
          <w:p w:rsidR="0012767F" w:rsidRPr="0012767F" w:rsidRDefault="0012767F" w:rsidP="0012767F">
            <w:pPr>
              <w:spacing w:after="0" w:line="240" w:lineRule="auto"/>
              <w:jc w:val="both"/>
              <w:rPr>
                <w:rFonts w:ascii="Times New Roman" w:eastAsia="Calibri" w:hAnsi="Times New Roman" w:cs="Times New Roman"/>
                <w:sz w:val="24"/>
                <w:szCs w:val="24"/>
                <w:lang w:val="tt-RU"/>
              </w:rPr>
            </w:pPr>
          </w:p>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i/>
                <w:sz w:val="24"/>
                <w:szCs w:val="24"/>
                <w:lang w:val="tt-RU"/>
              </w:rPr>
              <w:t>Танып белү:</w:t>
            </w:r>
            <w:r w:rsidRPr="0012767F">
              <w:rPr>
                <w:rFonts w:ascii="Times New Roman" w:eastAsia="Calibri" w:hAnsi="Times New Roman" w:cs="Times New Roman"/>
                <w:bCs/>
                <w:sz w:val="24"/>
                <w:szCs w:val="24"/>
                <w:lang w:val="tt-RU" w:eastAsia="ru-RU"/>
              </w:rPr>
              <w:t>Мөстәкыйль рәвештә максатка ирешү юлларын планлаштыра белү.Уку һәм танып-белү  гамәленең эффектив юлларын сайлап ала белү; ,нәтиҗәгә ирешү процессында үз эшчәнлегеңә контроль ясый белү,тәкъдим ителгән шартлар һәм таләпләр рамкасында чынбарлыкны үзгәртүгә юнәлтелгән адымыңның ысулларын билгеләү, үзгәреп торучы ситуацияләрдә үз гамәлләреңә төзәтмәләр кертә белү (</w:t>
            </w:r>
            <w:r w:rsidRPr="0012767F">
              <w:rPr>
                <w:rFonts w:ascii="Times New Roman" w:eastAsia="Calibri" w:hAnsi="Times New Roman" w:cs="Times New Roman"/>
                <w:sz w:val="24"/>
                <w:szCs w:val="24"/>
                <w:lang w:val="tt-RU"/>
              </w:rPr>
              <w:t>мөһим булган һәм аңа бәйле сүзләрдән торган логик чылбыр төзү; фикер йөртүне предметларны һәм күренешләрне чагыштыру һәм гомуми билгеләрне аерып алу нигезендә төзү; алынган информацияне чишеләсе мәсьәләне контекст эчендә интерпретацияләп аңлатып бирү; үз эшчәнлеге максатларына туры килгән, соралган информацияне тексттан табу; проект эшләр, модельләр, сочинениеләр, рәсемнәр аша табигатькә үз мөнәсәбәтеңне белдерү; кирәкле мөһим эзләнә торган сүзләрне һәм запросларны билгеләү; электрон эзләү системалары белән үзара бәйләнеш булдыру;</w:t>
            </w:r>
          </w:p>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i/>
                <w:sz w:val="24"/>
                <w:szCs w:val="24"/>
                <w:lang w:val="tt-RU"/>
              </w:rPr>
              <w:t>Коммуникатив:</w:t>
            </w:r>
            <w:r w:rsidRPr="0012767F">
              <w:rPr>
                <w:rFonts w:ascii="Times New Roman" w:eastAsia="Calibri" w:hAnsi="Times New Roman" w:cs="Times New Roman"/>
                <w:sz w:val="24"/>
                <w:szCs w:val="24"/>
                <w:lang w:val="tt-RU"/>
              </w:rPr>
              <w:t xml:space="preserve"> </w:t>
            </w:r>
          </w:p>
          <w:p w:rsidR="0012767F" w:rsidRPr="0012767F" w:rsidRDefault="0012767F" w:rsidP="0012767F">
            <w:pPr>
              <w:spacing w:after="0" w:line="240"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bCs/>
                <w:sz w:val="24"/>
                <w:szCs w:val="24"/>
                <w:lang w:val="tt-RU"/>
              </w:rPr>
              <w:t xml:space="preserve">Бердәм эшчәнлекне оештыра, индивидуаль һәм төркемдә эшли белү. Дәлилле итеп үз фикерен башкаларга җиткерә, өлкәннәр һәм яшьтәшләре белән продуктив уртак гамәл оештыра белү. Эшчәнлектә кирәк булган тел чараларын аңлы рәвештә куллану; язма һәм телдән сөйләм төрләрен оста файдалана белү. Информацион-коммуникатив технологияләр өлкәсендә компетентлыкны үстерү </w:t>
            </w:r>
            <w:r w:rsidRPr="0012767F">
              <w:rPr>
                <w:rFonts w:ascii="Times New Roman" w:eastAsia="Calibri" w:hAnsi="Times New Roman" w:cs="Times New Roman"/>
                <w:sz w:val="24"/>
                <w:szCs w:val="24"/>
                <w:lang w:val="tt-RU"/>
              </w:rPr>
              <w:t>(коммуникация бурычларын билгели  һәм аңа туры килгән сөйләм чараларын сайлап ала белү;</w:t>
            </w:r>
          </w:p>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башка кешеләр белән аралашу барышында сөйләм чараларын дөрес сайлап алу һәм куллана белү; укытучы җитәкчелегендә әзерләнгән күрсәтмә материалларны яки вербаль булмаган чараларны урынлы куллану;</w:t>
            </w:r>
          </w:p>
        </w:tc>
        <w:tc>
          <w:tcPr>
            <w:tcW w:w="3828" w:type="dxa"/>
            <w:tcBorders>
              <w:top w:val="single" w:sz="4" w:space="0" w:color="auto"/>
              <w:left w:val="single" w:sz="4" w:space="0" w:color="auto"/>
              <w:bottom w:val="single" w:sz="4" w:space="0" w:color="auto"/>
              <w:right w:val="single" w:sz="4" w:space="0" w:color="auto"/>
            </w:tcBorders>
            <w:hideMark/>
          </w:tcPr>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Укуга җаваплы караш, хезмәткә хөрмәтле караш формалаштыру, социаль кирәкле хезмәттә катнашу. Кеше тормышында һәм җәмгыятьтә гаиләнең кирәклелеген  аңлау, гаилә әгъзаларына хөрмәт белән караш һәм кайгыртучан мөнәсәбәт.</w:t>
            </w:r>
          </w:p>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Үз гамәлләреңә аңлы һәм җаваплы караш формалаштыру (әхлакый үзкамилләшүгә сәләтлелек)</w:t>
            </w:r>
          </w:p>
        </w:tc>
      </w:tr>
    </w:tbl>
    <w:p w:rsidR="0012767F" w:rsidRPr="0012767F" w:rsidRDefault="0012767F" w:rsidP="0012767F">
      <w:pPr>
        <w:spacing w:after="200" w:line="276" w:lineRule="auto"/>
        <w:jc w:val="center"/>
        <w:rPr>
          <w:rFonts w:ascii="Times New Roman" w:eastAsia="Calibri" w:hAnsi="Times New Roman" w:cs="Times New Roman"/>
          <w:b/>
          <w:sz w:val="32"/>
          <w:szCs w:val="32"/>
          <w:lang w:val="tt-RU"/>
        </w:rPr>
      </w:pPr>
    </w:p>
    <w:p w:rsidR="0012767F" w:rsidRPr="0012767F" w:rsidRDefault="0012767F" w:rsidP="0012767F">
      <w:pPr>
        <w:spacing w:after="200" w:line="276" w:lineRule="auto"/>
        <w:jc w:val="center"/>
        <w:rPr>
          <w:rFonts w:ascii="Times New Roman" w:eastAsia="Calibri" w:hAnsi="Times New Roman" w:cs="Times New Roman"/>
          <w:b/>
          <w:sz w:val="32"/>
          <w:szCs w:val="32"/>
          <w:lang w:val="tt-RU"/>
        </w:rPr>
      </w:pPr>
      <w:r w:rsidRPr="0012767F">
        <w:rPr>
          <w:rFonts w:ascii="Times New Roman" w:eastAsia="Calibri" w:hAnsi="Times New Roman" w:cs="Times New Roman"/>
          <w:b/>
          <w:sz w:val="32"/>
          <w:szCs w:val="32"/>
          <w:lang w:val="tt-RU"/>
        </w:rPr>
        <w:t>7 нче сыйныф  өчен татар теленнән календарь-тематик план</w:t>
      </w:r>
    </w:p>
    <w:tbl>
      <w:tblPr>
        <w:tblW w:w="1502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9787"/>
        <w:gridCol w:w="1417"/>
        <w:gridCol w:w="1559"/>
        <w:gridCol w:w="1559"/>
      </w:tblGrid>
      <w:tr w:rsidR="0012767F" w:rsidRPr="0012767F" w:rsidTr="00C772F0">
        <w:trPr>
          <w:trHeight w:val="278"/>
        </w:trPr>
        <w:tc>
          <w:tcPr>
            <w:tcW w:w="704" w:type="dxa"/>
            <w:vMerge w:val="restart"/>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w:t>
            </w:r>
          </w:p>
        </w:tc>
        <w:tc>
          <w:tcPr>
            <w:tcW w:w="9787" w:type="dxa"/>
            <w:vMerge w:val="restart"/>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Өйрәнеләсе бүлек, </w:t>
            </w:r>
          </w:p>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дәрес темасы</w:t>
            </w:r>
          </w:p>
        </w:tc>
        <w:tc>
          <w:tcPr>
            <w:tcW w:w="1417" w:type="dxa"/>
            <w:vMerge w:val="restart"/>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сәг.</w:t>
            </w:r>
          </w:p>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саны</w:t>
            </w:r>
          </w:p>
        </w:tc>
        <w:tc>
          <w:tcPr>
            <w:tcW w:w="3118" w:type="dxa"/>
            <w:gridSpan w:val="2"/>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Календар</w:t>
            </w:r>
            <w:r w:rsidRPr="0012767F">
              <w:rPr>
                <w:rFonts w:ascii="Times New Roman" w:eastAsia="Calibri" w:hAnsi="Times New Roman" w:cs="Times New Roman"/>
                <w:sz w:val="24"/>
                <w:szCs w:val="24"/>
              </w:rPr>
              <w:t>ь срок</w:t>
            </w:r>
          </w:p>
        </w:tc>
      </w:tr>
      <w:tr w:rsidR="0012767F" w:rsidRPr="0012767F" w:rsidTr="00C772F0">
        <w:trPr>
          <w:trHeight w:val="277"/>
        </w:trPr>
        <w:tc>
          <w:tcPr>
            <w:tcW w:w="704" w:type="dxa"/>
            <w:vMerge/>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c>
          <w:tcPr>
            <w:tcW w:w="9787" w:type="dxa"/>
            <w:vMerge/>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c>
          <w:tcPr>
            <w:tcW w:w="1417" w:type="dxa"/>
            <w:vMerge/>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план буенча</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фактик</w:t>
            </w:r>
          </w:p>
        </w:tc>
      </w:tr>
      <w:tr w:rsidR="0012767F" w:rsidRPr="0012767F" w:rsidTr="00C772F0">
        <w:tc>
          <w:tcPr>
            <w:tcW w:w="704"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9787" w:type="dxa"/>
            <w:shd w:val="clear" w:color="auto" w:fill="auto"/>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Сүз ясалышы Сүз төзелеше</w:t>
            </w:r>
          </w:p>
        </w:tc>
        <w:tc>
          <w:tcPr>
            <w:tcW w:w="1417" w:type="dxa"/>
            <w:shd w:val="clear" w:color="auto" w:fill="auto"/>
          </w:tcPr>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1</w:t>
            </w:r>
          </w:p>
        </w:tc>
        <w:tc>
          <w:tcPr>
            <w:tcW w:w="1559" w:type="dxa"/>
            <w:shd w:val="clear" w:color="auto" w:fill="auto"/>
          </w:tcPr>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2.09</w:t>
            </w:r>
          </w:p>
        </w:tc>
        <w:tc>
          <w:tcPr>
            <w:tcW w:w="1559" w:type="dxa"/>
          </w:tcPr>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2.09</w:t>
            </w:r>
          </w:p>
        </w:tc>
      </w:tr>
      <w:tr w:rsidR="0012767F" w:rsidRPr="0012767F" w:rsidTr="00C772F0">
        <w:tc>
          <w:tcPr>
            <w:tcW w:w="704"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w:t>
            </w:r>
          </w:p>
        </w:tc>
        <w:tc>
          <w:tcPr>
            <w:tcW w:w="9787" w:type="dxa"/>
            <w:shd w:val="clear" w:color="auto" w:fill="auto"/>
          </w:tcPr>
          <w:p w:rsidR="0012767F" w:rsidRPr="0012767F" w:rsidRDefault="0012767F" w:rsidP="0012767F">
            <w:pPr>
              <w:spacing w:after="0" w:line="240" w:lineRule="auto"/>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Мөстәкыйль, бәйләгеч  һәм модаль сүз төркемнәрен кабатлау</w:t>
            </w:r>
          </w:p>
        </w:tc>
        <w:tc>
          <w:tcPr>
            <w:tcW w:w="1417" w:type="dxa"/>
            <w:shd w:val="clear" w:color="auto" w:fill="auto"/>
          </w:tcPr>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1</w:t>
            </w:r>
          </w:p>
        </w:tc>
        <w:tc>
          <w:tcPr>
            <w:tcW w:w="1559" w:type="dxa"/>
            <w:shd w:val="clear" w:color="auto" w:fill="auto"/>
          </w:tcPr>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6.09</w:t>
            </w:r>
          </w:p>
        </w:tc>
        <w:tc>
          <w:tcPr>
            <w:tcW w:w="1559" w:type="dxa"/>
          </w:tcPr>
          <w:p w:rsidR="0012767F" w:rsidRPr="0012767F" w:rsidRDefault="0012767F" w:rsidP="0012767F">
            <w:pPr>
              <w:spacing w:after="0" w:line="240" w:lineRule="auto"/>
              <w:jc w:val="center"/>
              <w:rPr>
                <w:rFonts w:ascii="Times New Roman" w:eastAsia="Times New Roman" w:hAnsi="Times New Roman" w:cs="Times New Roman"/>
                <w:sz w:val="24"/>
                <w:szCs w:val="24"/>
                <w:lang w:val="tt-RU" w:eastAsia="ru-RU"/>
              </w:rPr>
            </w:pPr>
            <w:r w:rsidRPr="0012767F">
              <w:rPr>
                <w:rFonts w:ascii="Times New Roman" w:eastAsia="Times New Roman" w:hAnsi="Times New Roman" w:cs="Times New Roman"/>
                <w:sz w:val="24"/>
                <w:szCs w:val="24"/>
                <w:lang w:val="tt-RU" w:eastAsia="ru-RU"/>
              </w:rPr>
              <w:t>6.09</w:t>
            </w:r>
          </w:p>
        </w:tc>
      </w:tr>
      <w:tr w:rsidR="0012767F" w:rsidRPr="0012767F" w:rsidTr="00C772F0">
        <w:trPr>
          <w:trHeight w:val="658"/>
        </w:trPr>
        <w:tc>
          <w:tcPr>
            <w:tcW w:w="704"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3</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 Сүзләргә морфологик –синтаксик анализ ясау</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9.09</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9.09</w:t>
            </w:r>
          </w:p>
        </w:tc>
      </w:tr>
      <w:tr w:rsidR="0012767F" w:rsidRPr="0012767F" w:rsidTr="00C772F0">
        <w:tc>
          <w:tcPr>
            <w:tcW w:w="704"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4</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Кереш контроль эш өчен грамматик биремле диктант.</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13.09</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12.09</w:t>
            </w:r>
          </w:p>
        </w:tc>
      </w:tr>
      <w:tr w:rsidR="0012767F" w:rsidRPr="0012767F" w:rsidTr="00C772F0">
        <w:trPr>
          <w:trHeight w:val="590"/>
        </w:trPr>
        <w:tc>
          <w:tcPr>
            <w:tcW w:w="704"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5</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Хаталарны төзәтү өстендә эш. Тезүле бәйләнеш. Җөмләдә сүзләр бәйләнеше турында гомуми мәгълүмат</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16.09</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16.09</w:t>
            </w:r>
          </w:p>
        </w:tc>
      </w:tr>
      <w:tr w:rsidR="0012767F" w:rsidRPr="0012767F" w:rsidTr="00C772F0">
        <w:tc>
          <w:tcPr>
            <w:tcW w:w="704"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6</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Җөмләнең тиңдәш кисәкләре .Тиңдәш кисәкләрне бәйләүче чаралар</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20.09</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19.09</w:t>
            </w:r>
          </w:p>
        </w:tc>
      </w:tr>
      <w:tr w:rsidR="0012767F" w:rsidRPr="0012767F" w:rsidTr="00C772F0">
        <w:tc>
          <w:tcPr>
            <w:tcW w:w="704"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7</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Тиңдәш кисәкләр арасында теркәгечле һәм теркәгечсез бәйләнеш.Тиңдәш кисәкләр арасында тыныш билгеләре һәм аларны дөрес кую</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23.09</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23.09</w:t>
            </w:r>
          </w:p>
        </w:tc>
      </w:tr>
      <w:tr w:rsidR="0012767F" w:rsidRPr="0012767F" w:rsidTr="00C772F0">
        <w:tc>
          <w:tcPr>
            <w:tcW w:w="704"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8</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Б.С.Ү. Иҗади биремле изложение. Коткарды</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27.09</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26.09</w:t>
            </w:r>
          </w:p>
        </w:tc>
      </w:tr>
      <w:tr w:rsidR="0012767F" w:rsidRPr="0012767F" w:rsidTr="00C772F0">
        <w:tc>
          <w:tcPr>
            <w:tcW w:w="704"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9</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Тиңдәш кисәкләр янында гомумиләштерүче сүзләр</w:t>
            </w:r>
          </w:p>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 Гомумиләштерүче сүзләр янында тыныш билгеләре</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30.09</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30.09</w:t>
            </w:r>
          </w:p>
        </w:tc>
      </w:tr>
      <w:tr w:rsidR="0012767F" w:rsidRPr="0012767F" w:rsidTr="00C772F0">
        <w:tc>
          <w:tcPr>
            <w:tcW w:w="704"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10</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Б.С.Ү. Фикер йөртү тибындагы сочинение. Хезмәт иясе – хөрмәт иясе</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4.10</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4.10</w:t>
            </w:r>
          </w:p>
        </w:tc>
      </w:tr>
      <w:tr w:rsidR="0012767F" w:rsidRPr="0012767F" w:rsidTr="00C772F0">
        <w:tc>
          <w:tcPr>
            <w:tcW w:w="704"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11</w:t>
            </w:r>
          </w:p>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 Ияртүле бәйләнеш. Иярүче һәм ияртүче сүз. Хәбәрлекле мөнәсәбәт.</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p>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7.10</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7.10</w:t>
            </w:r>
          </w:p>
        </w:tc>
      </w:tr>
      <w:tr w:rsidR="0012767F" w:rsidRPr="0012767F" w:rsidTr="00C772F0">
        <w:tc>
          <w:tcPr>
            <w:tcW w:w="704"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12</w:t>
            </w:r>
          </w:p>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Ачыклаулы мөнәсәбәт</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11.10</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10.10</w:t>
            </w:r>
          </w:p>
        </w:tc>
      </w:tr>
      <w:tr w:rsidR="0012767F" w:rsidRPr="0012767F" w:rsidTr="00C772F0">
        <w:tc>
          <w:tcPr>
            <w:tcW w:w="704"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13</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Аныклаулы мөнәсәбәт.</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14.10</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14.10</w:t>
            </w:r>
          </w:p>
        </w:tc>
      </w:tr>
      <w:tr w:rsidR="0012767F" w:rsidRPr="0012767F" w:rsidTr="00C772F0">
        <w:tc>
          <w:tcPr>
            <w:tcW w:w="704" w:type="dxa"/>
            <w:shd w:val="clear" w:color="auto" w:fill="auto"/>
          </w:tcPr>
          <w:p w:rsidR="0012767F" w:rsidRPr="0012767F" w:rsidRDefault="0012767F" w:rsidP="0012767F">
            <w:pPr>
              <w:tabs>
                <w:tab w:val="center" w:pos="245"/>
              </w:tabs>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ab/>
              <w:t>14</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en-US"/>
              </w:rPr>
            </w:pPr>
            <w:r w:rsidRPr="0012767F">
              <w:rPr>
                <w:rFonts w:ascii="Times New Roman" w:eastAsia="Calibri" w:hAnsi="Times New Roman" w:cs="Times New Roman"/>
                <w:sz w:val="24"/>
                <w:szCs w:val="24"/>
                <w:lang w:val="tt-RU"/>
              </w:rPr>
              <w:t>Сүзтезмә.</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18.10</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18.10</w:t>
            </w:r>
          </w:p>
        </w:tc>
      </w:tr>
      <w:tr w:rsidR="0012767F" w:rsidRPr="0012767F" w:rsidTr="00C772F0">
        <w:tc>
          <w:tcPr>
            <w:tcW w:w="704"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15</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 Фигыль сүзтезмә Исем сүзтезмә</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21.10</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21.10</w:t>
            </w:r>
          </w:p>
        </w:tc>
      </w:tr>
      <w:tr w:rsidR="0012767F" w:rsidRPr="0012767F" w:rsidTr="00C772F0">
        <w:tc>
          <w:tcPr>
            <w:tcW w:w="704"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16</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Исем сүзтезмә</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25.10</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25.10</w:t>
            </w:r>
          </w:p>
        </w:tc>
      </w:tr>
      <w:tr w:rsidR="0012767F" w:rsidRPr="0012767F" w:rsidTr="00C772F0">
        <w:tc>
          <w:tcPr>
            <w:tcW w:w="704"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17</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 Сыйфат сүзтезмә .Алмашлык сүзтезмә</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28.10</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28.10</w:t>
            </w:r>
          </w:p>
        </w:tc>
      </w:tr>
      <w:tr w:rsidR="0012767F" w:rsidRPr="0012767F" w:rsidTr="00C772F0">
        <w:tc>
          <w:tcPr>
            <w:tcW w:w="704"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18</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Искәртмәле диктант. Мәкал</w:t>
            </w:r>
            <w:r w:rsidRPr="0012767F">
              <w:rPr>
                <w:rFonts w:ascii="Times New Roman" w:eastAsia="Calibri" w:hAnsi="Times New Roman" w:cs="Times New Roman"/>
                <w:sz w:val="24"/>
                <w:szCs w:val="24"/>
              </w:rPr>
              <w:t>ь</w:t>
            </w:r>
            <w:r w:rsidRPr="0012767F">
              <w:rPr>
                <w:rFonts w:ascii="Times New Roman" w:eastAsia="Calibri" w:hAnsi="Times New Roman" w:cs="Times New Roman"/>
                <w:sz w:val="24"/>
                <w:szCs w:val="24"/>
                <w:lang w:val="tt-RU"/>
              </w:rPr>
              <w:t>ләр</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8.11</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8.11</w:t>
            </w:r>
          </w:p>
        </w:tc>
      </w:tr>
      <w:tr w:rsidR="0012767F" w:rsidRPr="0012767F" w:rsidTr="00C772F0">
        <w:tc>
          <w:tcPr>
            <w:tcW w:w="704"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19</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 Рәвеш сүзтезмә .Сан сүзтезмә</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11.11</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11.11</w:t>
            </w:r>
          </w:p>
        </w:tc>
      </w:tr>
      <w:tr w:rsidR="0012767F" w:rsidRPr="0012767F" w:rsidTr="00C772F0">
        <w:tc>
          <w:tcPr>
            <w:tcW w:w="704"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20</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Хәбәрлек сүз сүзтезмә Сүзтезмәләрне тикшерү</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15.11</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15.11</w:t>
            </w:r>
          </w:p>
        </w:tc>
      </w:tr>
      <w:tr w:rsidR="0012767F" w:rsidRPr="0012767F" w:rsidTr="00C772F0">
        <w:tc>
          <w:tcPr>
            <w:tcW w:w="704"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21</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Б.С.Ү.К.Муллашевның “Сөембикә” картинасы буенча тасвирлама сочинение .</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18.11</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18.11</w:t>
            </w:r>
          </w:p>
        </w:tc>
      </w:tr>
      <w:tr w:rsidR="0012767F" w:rsidRPr="0012767F" w:rsidTr="00C772F0">
        <w:tc>
          <w:tcPr>
            <w:tcW w:w="704"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22</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 Җөмлә ничек оеша? Җөмләләрне төркемләү. Ике составлы җөмләләр.</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22.11</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22.11</w:t>
            </w: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23</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Бер составлы җөмләләр турында төшенчә. Бер составлы исем җөмлә. Атау җөмлә</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25.11</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25.11</w:t>
            </w:r>
          </w:p>
        </w:tc>
      </w:tr>
      <w:tr w:rsidR="0012767F" w:rsidRPr="0012767F" w:rsidTr="00C772F0">
        <w:trPr>
          <w:trHeight w:val="809"/>
        </w:trPr>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24</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 Бер составлы фигыль җөмлә</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29.11</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29.11</w:t>
            </w: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25</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Иҗади сүзлек диктанты. Кон</w:t>
            </w:r>
            <w:proofErr w:type="spellStart"/>
            <w:r w:rsidRPr="0012767F">
              <w:rPr>
                <w:rFonts w:ascii="Times New Roman" w:eastAsia="Calibri" w:hAnsi="Times New Roman" w:cs="Times New Roman"/>
                <w:sz w:val="24"/>
                <w:szCs w:val="24"/>
              </w:rPr>
              <w:t>церт</w:t>
            </w:r>
            <w:proofErr w:type="spellEnd"/>
            <w:r w:rsidRPr="0012767F">
              <w:rPr>
                <w:rFonts w:ascii="Times New Roman" w:eastAsia="Calibri" w:hAnsi="Times New Roman" w:cs="Times New Roman"/>
                <w:sz w:val="24"/>
                <w:szCs w:val="24"/>
              </w:rPr>
              <w:t xml:space="preserve"> </w:t>
            </w:r>
            <w:proofErr w:type="spellStart"/>
            <w:r w:rsidRPr="0012767F">
              <w:rPr>
                <w:rFonts w:ascii="Times New Roman" w:eastAsia="Calibri" w:hAnsi="Times New Roman" w:cs="Times New Roman"/>
                <w:sz w:val="24"/>
                <w:szCs w:val="24"/>
              </w:rPr>
              <w:t>залында</w:t>
            </w:r>
            <w:proofErr w:type="spellEnd"/>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2.12</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2.12</w:t>
            </w: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26</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Әйтү максаты ягыннан җөмлә төрләре .Хикәя җөмлә</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6.12</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6.12</w:t>
            </w: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27</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Сорау җөмлә</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9.12</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9.12</w:t>
            </w: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28</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Боерык җөмлә һәм җөмләдән соң тыныш билгеләре</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13.12</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13.12</w:t>
            </w: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29</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 Тойгылы җөмлә һәм тойгылы җөмләнеоештыру чаралары.</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16.12</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16.12</w:t>
            </w:r>
          </w:p>
        </w:tc>
      </w:tr>
      <w:tr w:rsidR="0012767F" w:rsidRPr="0012767F" w:rsidTr="00C772F0">
        <w:trPr>
          <w:trHeight w:val="759"/>
        </w:trPr>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30</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Контроль  диктант. Мәхәббәт сагышы</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20.12</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20.12</w:t>
            </w: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31</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Хаталарны төзәтү өстендә эш. Синтагма</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23.12</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23.12</w:t>
            </w: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32</w:t>
            </w:r>
          </w:p>
          <w:p w:rsidR="0012767F" w:rsidRPr="0012767F" w:rsidRDefault="0012767F" w:rsidP="0012767F">
            <w:pPr>
              <w:spacing w:after="200" w:line="276" w:lineRule="auto"/>
              <w:rPr>
                <w:rFonts w:ascii="Times New Roman" w:eastAsia="Calibri" w:hAnsi="Times New Roman" w:cs="Times New Roman"/>
                <w:sz w:val="24"/>
                <w:szCs w:val="24"/>
                <w:lang w:val="tt-RU"/>
              </w:rPr>
            </w:pP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Раслау һәм инкяр җөмләләр</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27.12</w:t>
            </w:r>
          </w:p>
          <w:p w:rsidR="0012767F" w:rsidRPr="0012767F" w:rsidRDefault="0012767F" w:rsidP="0012767F">
            <w:pPr>
              <w:spacing w:after="200" w:line="276" w:lineRule="auto"/>
              <w:jc w:val="center"/>
              <w:rPr>
                <w:rFonts w:ascii="Times New Roman" w:eastAsia="Calibri" w:hAnsi="Times New Roman" w:cs="Times New Roman"/>
                <w:sz w:val="24"/>
                <w:szCs w:val="24"/>
                <w:lang w:val="en-US"/>
              </w:rPr>
            </w:pP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27.12</w:t>
            </w: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33</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Б.С.Ү. Б. Урманченың “Атлар коендыру” картинасы буенча сочинение</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10.01</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34</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Җыйнак һәм җәенке җөмләләр</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13.01</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35</w:t>
            </w:r>
          </w:p>
        </w:tc>
        <w:tc>
          <w:tcPr>
            <w:tcW w:w="9787" w:type="dxa"/>
            <w:shd w:val="clear" w:color="auto" w:fill="auto"/>
          </w:tcPr>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Тулы һәм ким җөмләләр</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17.01</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36</w:t>
            </w:r>
          </w:p>
        </w:tc>
        <w:tc>
          <w:tcPr>
            <w:tcW w:w="9787" w:type="dxa"/>
            <w:shd w:val="clear" w:color="auto" w:fill="auto"/>
          </w:tcPr>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Гади һәм кушма җөмләләр</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20.01</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37</w:t>
            </w:r>
          </w:p>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38</w:t>
            </w:r>
          </w:p>
        </w:tc>
        <w:tc>
          <w:tcPr>
            <w:tcW w:w="9787" w:type="dxa"/>
            <w:shd w:val="clear" w:color="auto" w:fill="auto"/>
          </w:tcPr>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Иҗади биремле  изло</w:t>
            </w:r>
            <w:r w:rsidRPr="0012767F">
              <w:rPr>
                <w:rFonts w:ascii="Times New Roman" w:eastAsia="Calibri" w:hAnsi="Times New Roman" w:cs="Times New Roman"/>
                <w:sz w:val="24"/>
                <w:szCs w:val="24"/>
              </w:rPr>
              <w:t>ж</w:t>
            </w:r>
            <w:r w:rsidRPr="0012767F">
              <w:rPr>
                <w:rFonts w:ascii="Times New Roman" w:eastAsia="Calibri" w:hAnsi="Times New Roman" w:cs="Times New Roman"/>
                <w:sz w:val="24"/>
                <w:szCs w:val="24"/>
                <w:lang w:val="tt-RU"/>
              </w:rPr>
              <w:t>ение.Б</w:t>
            </w:r>
            <w:r w:rsidRPr="0012767F">
              <w:rPr>
                <w:rFonts w:ascii="Times New Roman" w:eastAsia="Calibri" w:hAnsi="Times New Roman" w:cs="Times New Roman"/>
                <w:sz w:val="24"/>
                <w:szCs w:val="24"/>
              </w:rPr>
              <w:t xml:space="preserve"> </w:t>
            </w:r>
            <w:r w:rsidRPr="0012767F">
              <w:rPr>
                <w:rFonts w:ascii="Times New Roman" w:eastAsia="Calibri" w:hAnsi="Times New Roman" w:cs="Times New Roman"/>
                <w:sz w:val="24"/>
                <w:szCs w:val="24"/>
                <w:lang w:val="tt-RU"/>
              </w:rPr>
              <w:t>.С.Ү. Контроль изложение.   Табылдык</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24.01</w:t>
            </w:r>
          </w:p>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27.01</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39</w:t>
            </w:r>
          </w:p>
        </w:tc>
        <w:tc>
          <w:tcPr>
            <w:tcW w:w="9787" w:type="dxa"/>
            <w:shd w:val="clear" w:color="auto" w:fill="auto"/>
          </w:tcPr>
          <w:p w:rsidR="0012767F" w:rsidRPr="0012767F" w:rsidRDefault="0012767F" w:rsidP="0012767F">
            <w:pPr>
              <w:spacing w:after="200" w:line="276" w:lineRule="auto"/>
              <w:jc w:val="both"/>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Җөмләнең баш кисәкләре .Ия һәм аның төрләре</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31.01</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40</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Хәбәр һәм аның белдерелүе. Хәбәр һәм аның төрләре</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       3.02</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41</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Б.С.Ү. Гариза язу</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7.02</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42</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Җөмләнең иярчен кисәкләре. Аергыч. Һәм аның белдерелүе Тиңдәш һәм тиңдәш булмаган аергычлар</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10.02</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43</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Грамматик биремле диктант.</w:t>
            </w:r>
            <w:r w:rsidRPr="0012767F">
              <w:rPr>
                <w:rFonts w:ascii="Times New Roman" w:eastAsia="Calibri" w:hAnsi="Times New Roman" w:cs="Times New Roman"/>
                <w:sz w:val="24"/>
                <w:szCs w:val="24"/>
              </w:rPr>
              <w:t xml:space="preserve"> </w:t>
            </w:r>
            <w:r w:rsidRPr="0012767F">
              <w:rPr>
                <w:rFonts w:ascii="Times New Roman" w:eastAsia="Calibri" w:hAnsi="Times New Roman" w:cs="Times New Roman"/>
                <w:sz w:val="24"/>
                <w:szCs w:val="24"/>
                <w:lang w:val="tt-RU"/>
              </w:rPr>
              <w:t>Яз авазы</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14. 02</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44</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 Тәмамлык һәм аның белдерелүе. Туры һәм кыек тәмамлыклар</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17.02</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45</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Б.С.Ү. Хат һәм аның төрләре. Хат язу</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21.02</w:t>
            </w:r>
          </w:p>
        </w:tc>
        <w:tc>
          <w:tcPr>
            <w:tcW w:w="1559" w:type="dxa"/>
          </w:tcPr>
          <w:p w:rsidR="0012767F" w:rsidRPr="0012767F" w:rsidRDefault="0012767F" w:rsidP="0012767F">
            <w:pPr>
              <w:spacing w:after="200" w:line="276" w:lineRule="auto"/>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46</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Хәлләр. Вакыт хәле Урын хәле</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24.02</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47</w:t>
            </w:r>
          </w:p>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48</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 Рәвеш хәле Күләм хәле</w:t>
            </w:r>
          </w:p>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Сәбәп хәле Максат хәле</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28.02</w:t>
            </w:r>
          </w:p>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3.03</w:t>
            </w:r>
          </w:p>
        </w:tc>
        <w:tc>
          <w:tcPr>
            <w:tcW w:w="1559" w:type="dxa"/>
          </w:tcPr>
          <w:p w:rsidR="0012767F" w:rsidRPr="0012767F" w:rsidRDefault="0012767F" w:rsidP="0012767F">
            <w:pPr>
              <w:spacing w:after="200" w:line="276" w:lineRule="auto"/>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49</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rPr>
              <w:t xml:space="preserve">Б.С.Ү. Миниатюр изложение. </w:t>
            </w:r>
            <w:proofErr w:type="spellStart"/>
            <w:r w:rsidRPr="0012767F">
              <w:rPr>
                <w:rFonts w:ascii="Times New Roman" w:eastAsia="Calibri" w:hAnsi="Times New Roman" w:cs="Times New Roman"/>
                <w:sz w:val="24"/>
                <w:szCs w:val="24"/>
              </w:rPr>
              <w:t>Ипекәй</w:t>
            </w:r>
            <w:proofErr w:type="spellEnd"/>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7.03</w:t>
            </w:r>
          </w:p>
        </w:tc>
        <w:tc>
          <w:tcPr>
            <w:tcW w:w="1559" w:type="dxa"/>
          </w:tcPr>
          <w:p w:rsidR="0012767F" w:rsidRPr="0012767F" w:rsidRDefault="0012767F" w:rsidP="0012767F">
            <w:pPr>
              <w:spacing w:after="200" w:line="276" w:lineRule="auto"/>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50</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Шарт хәле Кире хәл</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10.03</w:t>
            </w:r>
          </w:p>
        </w:tc>
        <w:tc>
          <w:tcPr>
            <w:tcW w:w="1559" w:type="dxa"/>
          </w:tcPr>
          <w:p w:rsidR="0012767F" w:rsidRPr="0012767F" w:rsidRDefault="0012767F" w:rsidP="0012767F">
            <w:pPr>
              <w:spacing w:after="200" w:line="276" w:lineRule="auto"/>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51</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Тикшерү тесты. Җөмлә кисәкләре</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14.03</w:t>
            </w:r>
          </w:p>
        </w:tc>
        <w:tc>
          <w:tcPr>
            <w:tcW w:w="1559" w:type="dxa"/>
          </w:tcPr>
          <w:p w:rsidR="0012767F" w:rsidRPr="0012767F" w:rsidRDefault="0012767F" w:rsidP="0012767F">
            <w:pPr>
              <w:spacing w:after="200" w:line="276" w:lineRule="auto"/>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52</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Аныклагычка төшенчә. Аныклагыч янында тыныш билгеләре</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17.03</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53</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 Аерымланган хәлләр Аерымланган хәлләр янында тыныш билгеләре</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21.03</w:t>
            </w:r>
          </w:p>
        </w:tc>
        <w:tc>
          <w:tcPr>
            <w:tcW w:w="1559" w:type="dxa"/>
          </w:tcPr>
          <w:p w:rsidR="0012767F" w:rsidRPr="0012767F" w:rsidRDefault="0012767F" w:rsidP="0012767F">
            <w:pPr>
              <w:spacing w:after="200" w:line="276" w:lineRule="auto"/>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54</w:t>
            </w:r>
          </w:p>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55</w:t>
            </w:r>
          </w:p>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56</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Җөмләнең модаль кисәкләре. Кереш сүзләр һәм мәгънәсе буенча аның төрләре</w:t>
            </w:r>
          </w:p>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Кереш сүзләр янында тыныш билгеләре, билгеләнүе</w:t>
            </w:r>
          </w:p>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Тикшерү диктанты.  Болытлар сәяхәте</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w:t>
            </w:r>
          </w:p>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24.03</w:t>
            </w:r>
          </w:p>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4.04</w:t>
            </w:r>
          </w:p>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7.04</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57</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Эндәш сүзләр. Эндәш сүзләр янында тыныш билгеләре</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11.04</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58</w:t>
            </w:r>
          </w:p>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59</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Контроль изложение. Сирень hәм роза.</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14.04</w:t>
            </w:r>
          </w:p>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18.04</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60</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Сөйләмдә сүзләрнең туры һәм кире тәртибе</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21.04</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r>
      <w:tr w:rsidR="0012767F" w:rsidRPr="0012767F" w:rsidTr="00C772F0">
        <w:trPr>
          <w:trHeight w:val="589"/>
        </w:trPr>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61</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 xml:space="preserve">Б.С.Ү. Җөмләнең грамматик кисәкләре яки җөмлә төрләре буенча проект эшләре </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25.04</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62</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Җөмләнең баш һәм иярчен кисәкләрен кабатлау.</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28.04</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r>
      <w:tr w:rsidR="0012767F" w:rsidRPr="0012767F" w:rsidTr="00C772F0">
        <w:trPr>
          <w:trHeight w:val="1024"/>
        </w:trPr>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63</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Җөмләгә морфологик- синтаксик анализ.</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2.05</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r>
      <w:tr w:rsidR="0012767F" w:rsidRPr="0012767F" w:rsidTr="00C772F0">
        <w:trPr>
          <w:trHeight w:val="715"/>
        </w:trPr>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64</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Б.С.Ү. Иҗади эш. А.Гарифуллин. “Яз килде” картинасы буенча тасвирлама сочинение</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5.05</w:t>
            </w:r>
          </w:p>
        </w:tc>
        <w:tc>
          <w:tcPr>
            <w:tcW w:w="1559" w:type="dxa"/>
          </w:tcPr>
          <w:p w:rsidR="0012767F" w:rsidRPr="0012767F" w:rsidRDefault="0012767F" w:rsidP="0012767F">
            <w:pPr>
              <w:spacing w:after="200" w:line="276" w:lineRule="auto"/>
              <w:rPr>
                <w:rFonts w:ascii="Times New Roman" w:eastAsia="Calibri" w:hAnsi="Times New Roman" w:cs="Times New Roman"/>
                <w:sz w:val="24"/>
                <w:szCs w:val="24"/>
                <w:lang w:val="tt-RU"/>
              </w:rPr>
            </w:pPr>
          </w:p>
        </w:tc>
      </w:tr>
      <w:tr w:rsidR="0012767F" w:rsidRPr="0012767F" w:rsidTr="00C772F0">
        <w:trPr>
          <w:trHeight w:val="713"/>
        </w:trPr>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65</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.Хәлләрнең аерымланган һәм аерымланмаган очраклары. Алар янында тыныш билгеләре</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12.05</w:t>
            </w:r>
          </w:p>
        </w:tc>
        <w:tc>
          <w:tcPr>
            <w:tcW w:w="1559" w:type="dxa"/>
          </w:tcPr>
          <w:p w:rsidR="0012767F" w:rsidRPr="0012767F" w:rsidRDefault="0012767F" w:rsidP="0012767F">
            <w:pPr>
              <w:spacing w:after="200" w:line="276" w:lineRule="auto"/>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66</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Б.С.Ү. Проект эше буенча чыгыш. Гади җөмлә синтаксисы</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16.05</w:t>
            </w:r>
          </w:p>
        </w:tc>
        <w:tc>
          <w:tcPr>
            <w:tcW w:w="1559" w:type="dxa"/>
          </w:tcPr>
          <w:p w:rsidR="0012767F" w:rsidRPr="0012767F" w:rsidRDefault="0012767F" w:rsidP="0012767F">
            <w:pPr>
              <w:spacing w:after="200" w:line="276" w:lineRule="auto"/>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67</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Йомгаклау контроль эше. Граматик биремле диктант. Тукай маршы.</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19.05</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68</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Хаталарны төзәтү өстендә эш. Җөмләнең баш һәм иярчен кисәкләрен кабатлау</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1</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23.05</w:t>
            </w:r>
          </w:p>
        </w:tc>
        <w:tc>
          <w:tcPr>
            <w:tcW w:w="1559" w:type="dxa"/>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r>
      <w:tr w:rsidR="0012767F" w:rsidRPr="0012767F" w:rsidTr="00C772F0">
        <w:tc>
          <w:tcPr>
            <w:tcW w:w="704"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69</w:t>
            </w:r>
          </w:p>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70</w:t>
            </w:r>
          </w:p>
        </w:tc>
        <w:tc>
          <w:tcPr>
            <w:tcW w:w="9787" w:type="dxa"/>
            <w:shd w:val="clear" w:color="auto" w:fill="auto"/>
          </w:tcPr>
          <w:p w:rsidR="0012767F" w:rsidRPr="0012767F" w:rsidRDefault="0012767F" w:rsidP="0012767F">
            <w:pPr>
              <w:spacing w:after="200" w:line="276" w:lineRule="auto"/>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Гади җөмләне гомумиләштереп кабатлау</w:t>
            </w:r>
          </w:p>
        </w:tc>
        <w:tc>
          <w:tcPr>
            <w:tcW w:w="1417"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w:t>
            </w:r>
          </w:p>
        </w:tc>
        <w:tc>
          <w:tcPr>
            <w:tcW w:w="1559" w:type="dxa"/>
            <w:shd w:val="clear" w:color="auto" w:fill="auto"/>
          </w:tcPr>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26.05</w:t>
            </w:r>
          </w:p>
          <w:p w:rsidR="0012767F" w:rsidRPr="0012767F" w:rsidRDefault="0012767F" w:rsidP="0012767F">
            <w:pPr>
              <w:spacing w:after="200" w:line="276" w:lineRule="auto"/>
              <w:jc w:val="center"/>
              <w:rPr>
                <w:rFonts w:ascii="Times New Roman" w:eastAsia="Calibri" w:hAnsi="Times New Roman" w:cs="Times New Roman"/>
                <w:sz w:val="24"/>
                <w:szCs w:val="24"/>
                <w:lang w:val="tt-RU"/>
              </w:rPr>
            </w:pPr>
            <w:r w:rsidRPr="0012767F">
              <w:rPr>
                <w:rFonts w:ascii="Times New Roman" w:eastAsia="Calibri" w:hAnsi="Times New Roman" w:cs="Times New Roman"/>
                <w:sz w:val="24"/>
                <w:szCs w:val="24"/>
                <w:lang w:val="tt-RU"/>
              </w:rPr>
              <w:t>30.05</w:t>
            </w:r>
          </w:p>
        </w:tc>
        <w:tc>
          <w:tcPr>
            <w:tcW w:w="1559" w:type="dxa"/>
          </w:tcPr>
          <w:p w:rsidR="0012767F" w:rsidRPr="0012767F" w:rsidRDefault="0012767F" w:rsidP="0012767F">
            <w:pPr>
              <w:spacing w:after="200" w:line="276" w:lineRule="auto"/>
              <w:rPr>
                <w:rFonts w:ascii="Times New Roman" w:eastAsia="Calibri" w:hAnsi="Times New Roman" w:cs="Times New Roman"/>
                <w:sz w:val="24"/>
                <w:szCs w:val="24"/>
                <w:lang w:val="tt-RU"/>
              </w:rPr>
            </w:pPr>
          </w:p>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tc>
      </w:tr>
    </w:tbl>
    <w:p w:rsidR="0012767F" w:rsidRPr="0012767F" w:rsidRDefault="0012767F" w:rsidP="0012767F">
      <w:pPr>
        <w:spacing w:after="200" w:line="276" w:lineRule="auto"/>
        <w:jc w:val="both"/>
        <w:rPr>
          <w:rFonts w:ascii="Times New Roman" w:eastAsia="Calibri" w:hAnsi="Times New Roman" w:cs="Times New Roman"/>
          <w:sz w:val="24"/>
          <w:szCs w:val="24"/>
          <w:lang w:val="tt-RU"/>
        </w:rPr>
      </w:pPr>
    </w:p>
    <w:p w:rsidR="0012767F" w:rsidRPr="0012767F" w:rsidRDefault="0012767F" w:rsidP="0012767F">
      <w:pPr>
        <w:spacing w:after="200" w:line="276" w:lineRule="auto"/>
        <w:jc w:val="center"/>
        <w:rPr>
          <w:rFonts w:ascii="Times New Roman" w:eastAsia="Calibri" w:hAnsi="Times New Roman" w:cs="Times New Roman"/>
          <w:sz w:val="24"/>
          <w:szCs w:val="24"/>
          <w:lang w:val="tt-RU"/>
        </w:rPr>
      </w:pPr>
    </w:p>
    <w:p w:rsidR="007526F7" w:rsidRDefault="007526F7"/>
    <w:sectPr w:rsidR="007526F7" w:rsidSect="0012767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D03FF"/>
    <w:multiLevelType w:val="hybridMultilevel"/>
    <w:tmpl w:val="1AE4DEE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62201AF"/>
    <w:multiLevelType w:val="hybridMultilevel"/>
    <w:tmpl w:val="A9EC50E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8E43ECC"/>
    <w:multiLevelType w:val="multilevel"/>
    <w:tmpl w:val="D1206F2E"/>
    <w:lvl w:ilvl="0">
      <w:start w:val="1"/>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7AC4A15"/>
    <w:multiLevelType w:val="multilevel"/>
    <w:tmpl w:val="AEF0A556"/>
    <w:lvl w:ilvl="0">
      <w:start w:val="1"/>
      <w:numFmt w:val="decimal"/>
      <w:lvlText w:val="%1."/>
      <w:lvlJc w:val="left"/>
      <w:rPr>
        <w:rFonts w:ascii="Century Schoolbook" w:eastAsia="Century Schoolbook" w:hAnsi="Century Schoolbook" w:cs="Century Schoolbook"/>
        <w:b w:val="0"/>
        <w:bCs w:val="0"/>
        <w:i/>
        <w:iCs/>
        <w:smallCaps w:val="0"/>
        <w:strike w:val="0"/>
        <w:color w:val="000000"/>
        <w:spacing w:val="7"/>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4B46A5"/>
    <w:multiLevelType w:val="hybridMultilevel"/>
    <w:tmpl w:val="1180D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A85FAD"/>
    <w:multiLevelType w:val="hybridMultilevel"/>
    <w:tmpl w:val="6CE05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9EE4F41"/>
    <w:multiLevelType w:val="hybridMultilevel"/>
    <w:tmpl w:val="1180D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506961"/>
    <w:multiLevelType w:val="hybridMultilevel"/>
    <w:tmpl w:val="113220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2E4C00"/>
    <w:multiLevelType w:val="multilevel"/>
    <w:tmpl w:val="D99E13F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3"/>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59A01B5"/>
    <w:multiLevelType w:val="hybridMultilevel"/>
    <w:tmpl w:val="03C60A5C"/>
    <w:lvl w:ilvl="0" w:tplc="B2F25B82">
      <w:numFmt w:val="bullet"/>
      <w:lvlText w:val="-"/>
      <w:lvlJc w:val="left"/>
      <w:pPr>
        <w:ind w:left="1065" w:hanging="360"/>
      </w:pPr>
      <w:rPr>
        <w:rFonts w:ascii="Times New Roman" w:eastAsia="Calibr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0" w15:restartNumberingAfterBreak="0">
    <w:nsid w:val="393E33A8"/>
    <w:multiLevelType w:val="hybridMultilevel"/>
    <w:tmpl w:val="C9A66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FB82595"/>
    <w:multiLevelType w:val="multilevel"/>
    <w:tmpl w:val="F7260D16"/>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4"/>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515DAE"/>
    <w:multiLevelType w:val="hybridMultilevel"/>
    <w:tmpl w:val="2DBAB02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626BB1"/>
    <w:multiLevelType w:val="hybridMultilevel"/>
    <w:tmpl w:val="8708CF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5F9E04F4"/>
    <w:multiLevelType w:val="hybridMultilevel"/>
    <w:tmpl w:val="044C55E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66F34698"/>
    <w:multiLevelType w:val="hybridMultilevel"/>
    <w:tmpl w:val="0B9C9A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A620E19"/>
    <w:multiLevelType w:val="hybridMultilevel"/>
    <w:tmpl w:val="1C16CB94"/>
    <w:lvl w:ilvl="0" w:tplc="7564E176">
      <w:start w:val="1"/>
      <w:numFmt w:val="bullet"/>
      <w:lvlText w:val=""/>
      <w:lvlJc w:val="left"/>
      <w:pPr>
        <w:ind w:left="1429" w:hanging="360"/>
      </w:pPr>
      <w:rPr>
        <w:rFonts w:ascii="Symbol" w:hAnsi="Symbol" w:hint="default"/>
        <w:lang w:val="tt-RU"/>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6C5C53B2"/>
    <w:multiLevelType w:val="hybridMultilevel"/>
    <w:tmpl w:val="BC907B68"/>
    <w:lvl w:ilvl="0" w:tplc="B92450B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9225050"/>
    <w:multiLevelType w:val="hybridMultilevel"/>
    <w:tmpl w:val="1180D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0"/>
  </w:num>
  <w:num w:numId="4">
    <w:abstractNumId w:val="14"/>
  </w:num>
  <w:num w:numId="5">
    <w:abstractNumId w:val="16"/>
  </w:num>
  <w:num w:numId="6">
    <w:abstractNumId w:val="7"/>
  </w:num>
  <w:num w:numId="7">
    <w:abstractNumId w:val="6"/>
  </w:num>
  <w:num w:numId="8">
    <w:abstractNumId w:val="18"/>
  </w:num>
  <w:num w:numId="9">
    <w:abstractNumId w:val="1"/>
  </w:num>
  <w:num w:numId="10">
    <w:abstractNumId w:val="13"/>
  </w:num>
  <w:num w:numId="11">
    <w:abstractNumId w:val="10"/>
  </w:num>
  <w:num w:numId="12">
    <w:abstractNumId w:val="15"/>
  </w:num>
  <w:num w:numId="13">
    <w:abstractNumId w:val="2"/>
  </w:num>
  <w:num w:numId="14">
    <w:abstractNumId w:val="12"/>
  </w:num>
  <w:num w:numId="15">
    <w:abstractNumId w:val="8"/>
  </w:num>
  <w:num w:numId="16">
    <w:abstractNumId w:val="3"/>
  </w:num>
  <w:num w:numId="17">
    <w:abstractNumId w:val="11"/>
  </w:num>
  <w:num w:numId="18">
    <w:abstractNumId w:val="17"/>
  </w:num>
  <w:num w:numId="19">
    <w:abstractNumId w:val="14"/>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B62"/>
    <w:rsid w:val="0012767F"/>
    <w:rsid w:val="007526F7"/>
    <w:rsid w:val="00B25B62"/>
    <w:rsid w:val="00F22D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9A7F94-6DA7-4953-A457-BB8D0DAA3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semiHidden/>
    <w:unhideWhenUsed/>
    <w:qFormat/>
    <w:rsid w:val="0012767F"/>
    <w:pPr>
      <w:spacing w:after="0" w:line="360" w:lineRule="auto"/>
      <w:ind w:firstLine="709"/>
      <w:jc w:val="both"/>
      <w:outlineLvl w:val="1"/>
    </w:pPr>
    <w:rPr>
      <w:rFonts w:ascii="Times New Roman" w:eastAsia="@Arial Unicode MS" w:hAnsi="Times New Roman" w:cs="Times New Roman"/>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2767F"/>
    <w:rPr>
      <w:rFonts w:ascii="Times New Roman" w:eastAsia="@Arial Unicode MS" w:hAnsi="Times New Roman" w:cs="Times New Roman"/>
      <w:b/>
      <w:bCs/>
      <w:sz w:val="28"/>
      <w:szCs w:val="28"/>
      <w:lang w:val="x-none" w:eastAsia="ru-RU"/>
    </w:rPr>
  </w:style>
  <w:style w:type="numbering" w:customStyle="1" w:styleId="1">
    <w:name w:val="Нет списка1"/>
    <w:next w:val="a2"/>
    <w:uiPriority w:val="99"/>
    <w:semiHidden/>
    <w:unhideWhenUsed/>
    <w:rsid w:val="0012767F"/>
  </w:style>
  <w:style w:type="table" w:styleId="a3">
    <w:name w:val="Table Grid"/>
    <w:basedOn w:val="a1"/>
    <w:uiPriority w:val="59"/>
    <w:rsid w:val="0012767F"/>
    <w:pPr>
      <w:spacing w:after="0" w:line="240" w:lineRule="auto"/>
    </w:pPr>
    <w:rPr>
      <w:rFonts w:ascii="Calibri" w:eastAsia="Calibri" w:hAnsi="Calibri"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12767F"/>
    <w:pPr>
      <w:spacing w:after="0" w:line="240" w:lineRule="auto"/>
    </w:pPr>
    <w:rPr>
      <w:rFonts w:ascii="Calibri" w:eastAsia="Times New Roman" w:hAnsi="Calibri" w:cs="Times New Roman"/>
      <w:lang w:eastAsia="ru-RU"/>
    </w:rPr>
  </w:style>
  <w:style w:type="paragraph" w:styleId="a5">
    <w:name w:val="List Paragraph"/>
    <w:basedOn w:val="a"/>
    <w:link w:val="a6"/>
    <w:uiPriority w:val="99"/>
    <w:qFormat/>
    <w:rsid w:val="0012767F"/>
    <w:pPr>
      <w:spacing w:after="200" w:line="276" w:lineRule="auto"/>
      <w:ind w:left="720"/>
      <w:contextualSpacing/>
    </w:pPr>
    <w:rPr>
      <w:rFonts w:ascii="Calibri" w:eastAsia="Times New Roman" w:hAnsi="Calibri" w:cs="Times New Roman"/>
      <w:sz w:val="20"/>
      <w:szCs w:val="20"/>
      <w:lang w:val="x-none" w:eastAsia="ru-RU"/>
    </w:rPr>
  </w:style>
  <w:style w:type="character" w:customStyle="1" w:styleId="a6">
    <w:name w:val="Абзац списка Знак"/>
    <w:link w:val="a5"/>
    <w:uiPriority w:val="99"/>
    <w:locked/>
    <w:rsid w:val="0012767F"/>
    <w:rPr>
      <w:rFonts w:ascii="Calibri" w:eastAsia="Times New Roman" w:hAnsi="Calibri" w:cs="Times New Roman"/>
      <w:sz w:val="20"/>
      <w:szCs w:val="20"/>
      <w:lang w:val="x-none" w:eastAsia="ru-RU"/>
    </w:rPr>
  </w:style>
  <w:style w:type="paragraph" w:customStyle="1" w:styleId="Default">
    <w:name w:val="Default"/>
    <w:rsid w:val="0012767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7">
    <w:name w:val="Основной текст (7)_"/>
    <w:link w:val="70"/>
    <w:locked/>
    <w:rsid w:val="0012767F"/>
    <w:rPr>
      <w:sz w:val="31"/>
      <w:szCs w:val="31"/>
      <w:shd w:val="clear" w:color="auto" w:fill="FFFFFF"/>
    </w:rPr>
  </w:style>
  <w:style w:type="paragraph" w:customStyle="1" w:styleId="70">
    <w:name w:val="Основной текст (7)"/>
    <w:basedOn w:val="a"/>
    <w:link w:val="7"/>
    <w:rsid w:val="0012767F"/>
    <w:pPr>
      <w:shd w:val="clear" w:color="auto" w:fill="FFFFFF"/>
      <w:spacing w:before="120" w:after="0" w:line="336" w:lineRule="exact"/>
      <w:ind w:firstLine="460"/>
      <w:jc w:val="both"/>
    </w:pPr>
    <w:rPr>
      <w:sz w:val="31"/>
      <w:szCs w:val="31"/>
    </w:rPr>
  </w:style>
  <w:style w:type="paragraph" w:customStyle="1" w:styleId="21">
    <w:name w:val="Основной текст2"/>
    <w:basedOn w:val="a"/>
    <w:rsid w:val="0012767F"/>
    <w:pPr>
      <w:shd w:val="clear" w:color="auto" w:fill="FFFFFF"/>
      <w:spacing w:before="60" w:after="0" w:line="230" w:lineRule="exact"/>
      <w:ind w:firstLine="320"/>
      <w:jc w:val="both"/>
    </w:pPr>
    <w:rPr>
      <w:rFonts w:ascii="Times New Roman" w:eastAsia="Times New Roman" w:hAnsi="Times New Roman" w:cs="Times New Roman"/>
      <w:color w:val="000000"/>
      <w:lang w:val="tt-RU" w:eastAsia="ru-RU"/>
    </w:rPr>
  </w:style>
  <w:style w:type="character" w:customStyle="1" w:styleId="a7">
    <w:name w:val="Основной текст_"/>
    <w:link w:val="10"/>
    <w:rsid w:val="0012767F"/>
    <w:rPr>
      <w:rFonts w:ascii="Century Schoolbook" w:eastAsia="Century Schoolbook" w:hAnsi="Century Schoolbook" w:cs="Century Schoolbook"/>
      <w:spacing w:val="3"/>
      <w:sz w:val="19"/>
      <w:szCs w:val="19"/>
      <w:shd w:val="clear" w:color="auto" w:fill="FFFFFF"/>
    </w:rPr>
  </w:style>
  <w:style w:type="character" w:customStyle="1" w:styleId="22">
    <w:name w:val="Основной текст (2)_"/>
    <w:link w:val="23"/>
    <w:rsid w:val="0012767F"/>
    <w:rPr>
      <w:rFonts w:ascii="Century Schoolbook" w:eastAsia="Century Schoolbook" w:hAnsi="Century Schoolbook" w:cs="Century Schoolbook"/>
      <w:i/>
      <w:iCs/>
      <w:spacing w:val="4"/>
      <w:sz w:val="17"/>
      <w:szCs w:val="17"/>
      <w:shd w:val="clear" w:color="auto" w:fill="FFFFFF"/>
    </w:rPr>
  </w:style>
  <w:style w:type="paragraph" w:customStyle="1" w:styleId="10">
    <w:name w:val="Основной текст1"/>
    <w:basedOn w:val="a"/>
    <w:link w:val="a7"/>
    <w:rsid w:val="0012767F"/>
    <w:pPr>
      <w:widowControl w:val="0"/>
      <w:shd w:val="clear" w:color="auto" w:fill="FFFFFF"/>
      <w:spacing w:after="0" w:line="250" w:lineRule="exact"/>
      <w:jc w:val="both"/>
    </w:pPr>
    <w:rPr>
      <w:rFonts w:ascii="Century Schoolbook" w:eastAsia="Century Schoolbook" w:hAnsi="Century Schoolbook" w:cs="Century Schoolbook"/>
      <w:spacing w:val="3"/>
      <w:sz w:val="19"/>
      <w:szCs w:val="19"/>
    </w:rPr>
  </w:style>
  <w:style w:type="paragraph" w:customStyle="1" w:styleId="23">
    <w:name w:val="Основной текст (2)"/>
    <w:basedOn w:val="a"/>
    <w:link w:val="22"/>
    <w:rsid w:val="0012767F"/>
    <w:pPr>
      <w:widowControl w:val="0"/>
      <w:shd w:val="clear" w:color="auto" w:fill="FFFFFF"/>
      <w:spacing w:after="180" w:line="0" w:lineRule="atLeast"/>
      <w:jc w:val="right"/>
    </w:pPr>
    <w:rPr>
      <w:rFonts w:ascii="Century Schoolbook" w:eastAsia="Century Schoolbook" w:hAnsi="Century Schoolbook" w:cs="Century Schoolbook"/>
      <w:i/>
      <w:iCs/>
      <w:spacing w:val="4"/>
      <w:sz w:val="17"/>
      <w:szCs w:val="17"/>
    </w:rPr>
  </w:style>
  <w:style w:type="character" w:customStyle="1" w:styleId="3">
    <w:name w:val="Основной текст (3)_"/>
    <w:link w:val="30"/>
    <w:rsid w:val="0012767F"/>
    <w:rPr>
      <w:rFonts w:ascii="Times New Roman" w:hAnsi="Times New Roman"/>
      <w:b/>
      <w:bCs/>
      <w:spacing w:val="-1"/>
      <w:sz w:val="16"/>
      <w:szCs w:val="16"/>
      <w:shd w:val="clear" w:color="auto" w:fill="FFFFFF"/>
    </w:rPr>
  </w:style>
  <w:style w:type="paragraph" w:customStyle="1" w:styleId="30">
    <w:name w:val="Основной текст (3)"/>
    <w:basedOn w:val="a"/>
    <w:link w:val="3"/>
    <w:rsid w:val="0012767F"/>
    <w:pPr>
      <w:widowControl w:val="0"/>
      <w:shd w:val="clear" w:color="auto" w:fill="FFFFFF"/>
      <w:spacing w:before="180" w:after="180" w:line="0" w:lineRule="atLeast"/>
    </w:pPr>
    <w:rPr>
      <w:rFonts w:ascii="Times New Roman" w:hAnsi="Times New Roman"/>
      <w:b/>
      <w:bCs/>
      <w:spacing w:val="-1"/>
      <w:sz w:val="16"/>
      <w:szCs w:val="16"/>
    </w:rPr>
  </w:style>
  <w:style w:type="character" w:customStyle="1" w:styleId="4">
    <w:name w:val="Основной текст (4) + Не полужирный"/>
    <w:rsid w:val="0012767F"/>
    <w:rPr>
      <w:rFonts w:ascii="Century Schoolbook" w:eastAsia="Century Schoolbook" w:hAnsi="Century Schoolbook" w:cs="Century Schoolbook"/>
      <w:b/>
      <w:bCs/>
      <w:i/>
      <w:iCs/>
      <w:smallCaps w:val="0"/>
      <w:strike w:val="0"/>
      <w:color w:val="000000"/>
      <w:spacing w:val="7"/>
      <w:w w:val="100"/>
      <w:position w:val="0"/>
      <w:sz w:val="18"/>
      <w:szCs w:val="18"/>
      <w:u w:val="none"/>
      <w:shd w:val="clear" w:color="auto" w:fill="FFFFFF"/>
      <w:lang w:val="ru-RU"/>
    </w:rPr>
  </w:style>
  <w:style w:type="character" w:customStyle="1" w:styleId="24">
    <w:name w:val="Заголовок №2_"/>
    <w:link w:val="25"/>
    <w:rsid w:val="0012767F"/>
    <w:rPr>
      <w:rFonts w:ascii="Franklin Gothic Medium" w:eastAsia="Franklin Gothic Medium" w:hAnsi="Franklin Gothic Medium" w:cs="Franklin Gothic Medium"/>
      <w:spacing w:val="-5"/>
      <w:shd w:val="clear" w:color="auto" w:fill="FFFFFF"/>
    </w:rPr>
  </w:style>
  <w:style w:type="character" w:customStyle="1" w:styleId="21pt">
    <w:name w:val="Основной текст (2) + Не курсив;Интервал 1 pt"/>
    <w:rsid w:val="0012767F"/>
    <w:rPr>
      <w:rFonts w:ascii="Century Schoolbook" w:eastAsia="Century Schoolbook" w:hAnsi="Century Schoolbook" w:cs="Century Schoolbook"/>
      <w:b w:val="0"/>
      <w:bCs w:val="0"/>
      <w:i/>
      <w:iCs/>
      <w:smallCaps w:val="0"/>
      <w:strike w:val="0"/>
      <w:color w:val="000000"/>
      <w:spacing w:val="33"/>
      <w:w w:val="100"/>
      <w:position w:val="0"/>
      <w:sz w:val="18"/>
      <w:szCs w:val="18"/>
      <w:u w:val="none"/>
      <w:shd w:val="clear" w:color="auto" w:fill="FFFFFF"/>
      <w:lang w:val="ru-RU"/>
    </w:rPr>
  </w:style>
  <w:style w:type="paragraph" w:customStyle="1" w:styleId="25">
    <w:name w:val="Заголовок №2"/>
    <w:basedOn w:val="a"/>
    <w:link w:val="24"/>
    <w:rsid w:val="0012767F"/>
    <w:pPr>
      <w:widowControl w:val="0"/>
      <w:shd w:val="clear" w:color="auto" w:fill="FFFFFF"/>
      <w:spacing w:before="60" w:after="180" w:line="0" w:lineRule="atLeast"/>
      <w:jc w:val="both"/>
      <w:outlineLvl w:val="1"/>
    </w:pPr>
    <w:rPr>
      <w:rFonts w:ascii="Franklin Gothic Medium" w:eastAsia="Franklin Gothic Medium" w:hAnsi="Franklin Gothic Medium" w:cs="Franklin Gothic Medium"/>
      <w:spacing w:val="-5"/>
    </w:rPr>
  </w:style>
  <w:style w:type="character" w:customStyle="1" w:styleId="0pt">
    <w:name w:val="Основной текст + Курсив;Интервал 0 pt"/>
    <w:rsid w:val="0012767F"/>
    <w:rPr>
      <w:rFonts w:ascii="Microsoft Sans Serif" w:eastAsia="Microsoft Sans Serif" w:hAnsi="Microsoft Sans Serif" w:cs="Microsoft Sans Serif"/>
      <w:b w:val="0"/>
      <w:bCs w:val="0"/>
      <w:i/>
      <w:iCs/>
      <w:smallCaps w:val="0"/>
      <w:strike w:val="0"/>
      <w:color w:val="000000"/>
      <w:spacing w:val="-6"/>
      <w:w w:val="100"/>
      <w:position w:val="0"/>
      <w:sz w:val="15"/>
      <w:szCs w:val="15"/>
      <w:u w:val="none"/>
      <w:shd w:val="clear" w:color="auto" w:fill="FFFFFF"/>
      <w:lang w:val="ru-RU"/>
    </w:rPr>
  </w:style>
  <w:style w:type="character" w:customStyle="1" w:styleId="FranklinGothicHeavy8pt0pt">
    <w:name w:val="Основной текст + Franklin Gothic Heavy;8 pt;Полужирный;Интервал 0 pt"/>
    <w:rsid w:val="0012767F"/>
    <w:rPr>
      <w:rFonts w:ascii="Franklin Gothic Heavy" w:eastAsia="Franklin Gothic Heavy" w:hAnsi="Franklin Gothic Heavy" w:cs="Franklin Gothic Heavy"/>
      <w:b/>
      <w:bCs/>
      <w:i w:val="0"/>
      <w:iCs w:val="0"/>
      <w:smallCaps w:val="0"/>
      <w:strike w:val="0"/>
      <w:color w:val="000000"/>
      <w:spacing w:val="7"/>
      <w:w w:val="100"/>
      <w:position w:val="0"/>
      <w:sz w:val="16"/>
      <w:szCs w:val="16"/>
      <w:u w:val="none"/>
      <w:shd w:val="clear" w:color="auto" w:fill="FFFFFF"/>
      <w:lang w:val="ru-RU"/>
    </w:rPr>
  </w:style>
  <w:style w:type="character" w:customStyle="1" w:styleId="30pt">
    <w:name w:val="Основной текст (3) + Полужирный;Интервал 0 pt"/>
    <w:rsid w:val="0012767F"/>
    <w:rPr>
      <w:rFonts w:ascii="Century Schoolbook" w:eastAsia="Century Schoolbook" w:hAnsi="Century Schoolbook" w:cs="Century Schoolbook"/>
      <w:b/>
      <w:bCs/>
      <w:i/>
      <w:iCs/>
      <w:smallCaps w:val="0"/>
      <w:strike w:val="0"/>
      <w:color w:val="000000"/>
      <w:spacing w:val="-1"/>
      <w:w w:val="100"/>
      <w:position w:val="0"/>
      <w:sz w:val="18"/>
      <w:szCs w:val="18"/>
      <w:u w:val="none"/>
      <w:shd w:val="clear" w:color="auto" w:fill="FFFFFF"/>
      <w:lang w:val="ru-RU"/>
    </w:rPr>
  </w:style>
  <w:style w:type="character" w:customStyle="1" w:styleId="313pt0pt">
    <w:name w:val="Основной текст (3) + 13 pt;Полужирный;Не курсив;Интервал 0 pt"/>
    <w:rsid w:val="0012767F"/>
    <w:rPr>
      <w:rFonts w:ascii="Century Schoolbook" w:eastAsia="Century Schoolbook" w:hAnsi="Century Schoolbook" w:cs="Century Schoolbook"/>
      <w:b/>
      <w:bCs/>
      <w:i/>
      <w:iCs/>
      <w:smallCaps w:val="0"/>
      <w:strike w:val="0"/>
      <w:color w:val="000000"/>
      <w:spacing w:val="0"/>
      <w:w w:val="100"/>
      <w:position w:val="0"/>
      <w:sz w:val="26"/>
      <w:szCs w:val="26"/>
      <w:u w:val="none"/>
      <w:shd w:val="clear" w:color="auto" w:fill="FFFFFF"/>
      <w:lang w:val="ru-RU"/>
    </w:rPr>
  </w:style>
  <w:style w:type="paragraph" w:styleId="a8">
    <w:name w:val="header"/>
    <w:basedOn w:val="a"/>
    <w:link w:val="a9"/>
    <w:uiPriority w:val="99"/>
    <w:unhideWhenUsed/>
    <w:rsid w:val="0012767F"/>
    <w:pPr>
      <w:tabs>
        <w:tab w:val="center" w:pos="4677"/>
        <w:tab w:val="right" w:pos="9355"/>
      </w:tabs>
      <w:spacing w:after="200" w:line="276" w:lineRule="auto"/>
    </w:pPr>
    <w:rPr>
      <w:rFonts w:ascii="Calibri" w:eastAsia="Calibri" w:hAnsi="Calibri" w:cs="Times New Roman"/>
      <w:lang w:val="x-none"/>
    </w:rPr>
  </w:style>
  <w:style w:type="character" w:customStyle="1" w:styleId="a9">
    <w:name w:val="Верхний колонтитул Знак"/>
    <w:basedOn w:val="a0"/>
    <w:link w:val="a8"/>
    <w:uiPriority w:val="99"/>
    <w:rsid w:val="0012767F"/>
    <w:rPr>
      <w:rFonts w:ascii="Calibri" w:eastAsia="Calibri" w:hAnsi="Calibri" w:cs="Times New Roman"/>
      <w:lang w:val="x-none"/>
    </w:rPr>
  </w:style>
  <w:style w:type="paragraph" w:styleId="aa">
    <w:name w:val="footer"/>
    <w:basedOn w:val="a"/>
    <w:link w:val="ab"/>
    <w:uiPriority w:val="99"/>
    <w:unhideWhenUsed/>
    <w:rsid w:val="0012767F"/>
    <w:pPr>
      <w:tabs>
        <w:tab w:val="center" w:pos="4677"/>
        <w:tab w:val="right" w:pos="9355"/>
      </w:tabs>
      <w:spacing w:after="200" w:line="276" w:lineRule="auto"/>
    </w:pPr>
    <w:rPr>
      <w:rFonts w:ascii="Calibri" w:eastAsia="Calibri" w:hAnsi="Calibri" w:cs="Times New Roman"/>
      <w:lang w:val="x-none"/>
    </w:rPr>
  </w:style>
  <w:style w:type="character" w:customStyle="1" w:styleId="ab">
    <w:name w:val="Нижний колонтитул Знак"/>
    <w:basedOn w:val="a0"/>
    <w:link w:val="aa"/>
    <w:uiPriority w:val="99"/>
    <w:rsid w:val="0012767F"/>
    <w:rPr>
      <w:rFonts w:ascii="Calibri" w:eastAsia="Calibri" w:hAnsi="Calibri" w:cs="Times New Roman"/>
      <w:lang w:val="x-none"/>
    </w:rPr>
  </w:style>
  <w:style w:type="character" w:customStyle="1" w:styleId="dash041e005f0431005f044b005f0447005f043d005f044b005f0439005f005fchar1char1">
    <w:name w:val="dash041e_005f0431_005f044b_005f0447_005f043d_005f044b_005f0439_005f_005fchar1__char1"/>
    <w:rsid w:val="0012767F"/>
    <w:rPr>
      <w:rFonts w:ascii="Times New Roman" w:hAnsi="Times New Roman" w:cs="Times New Roman" w:hint="default"/>
      <w:strike w:val="0"/>
      <w:dstrike w:val="0"/>
      <w:sz w:val="24"/>
      <w:u w:val="none"/>
      <w:effect w:val="none"/>
    </w:rPr>
  </w:style>
  <w:style w:type="character" w:customStyle="1" w:styleId="translation-chunk">
    <w:name w:val="translation-chunk"/>
    <w:basedOn w:val="a0"/>
    <w:rsid w:val="0012767F"/>
  </w:style>
  <w:style w:type="paragraph" w:styleId="ac">
    <w:name w:val="Balloon Text"/>
    <w:basedOn w:val="a"/>
    <w:link w:val="ad"/>
    <w:uiPriority w:val="99"/>
    <w:semiHidden/>
    <w:unhideWhenUsed/>
    <w:rsid w:val="0012767F"/>
    <w:pPr>
      <w:spacing w:after="0" w:line="240" w:lineRule="auto"/>
    </w:pPr>
    <w:rPr>
      <w:rFonts w:ascii="Segoe UI" w:eastAsia="Calibri" w:hAnsi="Segoe UI" w:cs="Times New Roman"/>
      <w:sz w:val="18"/>
      <w:szCs w:val="18"/>
      <w:lang w:val="x-none"/>
    </w:rPr>
  </w:style>
  <w:style w:type="character" w:customStyle="1" w:styleId="ad">
    <w:name w:val="Текст выноски Знак"/>
    <w:basedOn w:val="a0"/>
    <w:link w:val="ac"/>
    <w:uiPriority w:val="99"/>
    <w:semiHidden/>
    <w:rsid w:val="0012767F"/>
    <w:rPr>
      <w:rFonts w:ascii="Segoe UI" w:eastAsia="Calibri" w:hAnsi="Segoe UI" w:cs="Times New Roman"/>
      <w:sz w:val="18"/>
      <w:szCs w:val="18"/>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6068</Words>
  <Characters>34590</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Альфия</dc:creator>
  <cp:keywords/>
  <dc:description/>
  <cp:lastModifiedBy>Альфия</cp:lastModifiedBy>
  <cp:revision>3</cp:revision>
  <dcterms:created xsi:type="dcterms:W3CDTF">2022-12-28T14:19:00Z</dcterms:created>
  <dcterms:modified xsi:type="dcterms:W3CDTF">2022-12-29T07:02:00Z</dcterms:modified>
</cp:coreProperties>
</file>